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AFF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RASPORED PREDAVANJA</w:t>
      </w:r>
    </w:p>
    <w:p w14:paraId="7EC19F7A">
      <w:pPr>
        <w:jc w:val="center"/>
        <w:rPr>
          <w:sz w:val="24"/>
          <w:szCs w:val="24"/>
        </w:rPr>
      </w:pPr>
      <w:r>
        <w:rPr>
          <w:sz w:val="24"/>
          <w:szCs w:val="24"/>
        </w:rPr>
        <w:t>SOCIOLOGIJA OMLADINE 2026.</w:t>
      </w:r>
    </w:p>
    <w:p w14:paraId="3C49013B">
      <w:pPr>
        <w:jc w:val="center"/>
        <w:rPr>
          <w:sz w:val="24"/>
          <w:szCs w:val="24"/>
        </w:rPr>
      </w:pPr>
    </w:p>
    <w:p w14:paraId="6C29828A">
      <w:pPr>
        <w:jc w:val="center"/>
        <w:rPr>
          <w:sz w:val="24"/>
          <w:szCs w:val="24"/>
        </w:rPr>
      </w:pPr>
    </w:p>
    <w:p w14:paraId="32B521C1">
      <w:pPr>
        <w:jc w:val="center"/>
        <w:rPr>
          <w:sz w:val="24"/>
          <w:szCs w:val="24"/>
        </w:rPr>
      </w:pPr>
    </w:p>
    <w:p w14:paraId="0BD4D690">
      <w:pPr>
        <w:jc w:val="both"/>
        <w:rPr>
          <w:sz w:val="24"/>
          <w:szCs w:val="24"/>
        </w:rPr>
      </w:pPr>
      <w:r>
        <w:rPr>
          <w:sz w:val="24"/>
          <w:szCs w:val="24"/>
        </w:rPr>
        <w:t>UTORAK 10. mart:</w:t>
      </w:r>
    </w:p>
    <w:p w14:paraId="580A6FD4">
      <w:pPr>
        <w:jc w:val="both"/>
        <w:rPr>
          <w:sz w:val="24"/>
          <w:szCs w:val="24"/>
        </w:rPr>
      </w:pPr>
      <w:r>
        <w:rPr>
          <w:sz w:val="24"/>
          <w:szCs w:val="24"/>
        </w:rPr>
        <w:t>Pristupi tranzicija u odraslost i životni tok - Smiljka Tomanović</w:t>
      </w:r>
    </w:p>
    <w:p w14:paraId="5A0E3C8B">
      <w:pPr>
        <w:jc w:val="both"/>
        <w:rPr>
          <w:sz w:val="24"/>
          <w:szCs w:val="24"/>
        </w:rPr>
      </w:pPr>
    </w:p>
    <w:p w14:paraId="3A11DF78">
      <w:pPr>
        <w:jc w:val="both"/>
        <w:rPr>
          <w:sz w:val="24"/>
          <w:szCs w:val="24"/>
        </w:rPr>
      </w:pPr>
      <w:r>
        <w:rPr>
          <w:sz w:val="24"/>
          <w:szCs w:val="24"/>
        </w:rPr>
        <w:t>UTORAK 17. mart:</w:t>
      </w:r>
    </w:p>
    <w:p w14:paraId="63155892">
      <w:pPr>
        <w:jc w:val="both"/>
        <w:rPr>
          <w:sz w:val="24"/>
          <w:szCs w:val="24"/>
        </w:rPr>
      </w:pPr>
      <w:r>
        <w:rPr>
          <w:sz w:val="24"/>
          <w:szCs w:val="24"/>
        </w:rPr>
        <w:t>Obrazovno-radne i porodične tranzicije i tranzicioni režimi - Dragan Stanojević</w:t>
      </w:r>
    </w:p>
    <w:p w14:paraId="65D9FE5B">
      <w:pPr>
        <w:jc w:val="both"/>
        <w:rPr>
          <w:sz w:val="24"/>
          <w:szCs w:val="24"/>
        </w:rPr>
      </w:pPr>
    </w:p>
    <w:p w14:paraId="4F69048B">
      <w:pPr>
        <w:jc w:val="both"/>
        <w:rPr>
          <w:sz w:val="24"/>
          <w:szCs w:val="24"/>
        </w:rPr>
      </w:pPr>
      <w:r>
        <w:rPr>
          <w:sz w:val="24"/>
          <w:szCs w:val="24"/>
        </w:rPr>
        <w:t>UTORAK 7. april:</w:t>
      </w:r>
    </w:p>
    <w:p w14:paraId="73C07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Pristupi kulturama, potkulturama i rizičnom ponašanju mladih - Dragan Stanojević </w:t>
      </w:r>
    </w:p>
    <w:p w14:paraId="651F8791">
      <w:pPr>
        <w:jc w:val="both"/>
        <w:rPr>
          <w:sz w:val="24"/>
          <w:szCs w:val="24"/>
        </w:rPr>
      </w:pPr>
      <w:r>
        <w:rPr>
          <w:sz w:val="24"/>
          <w:szCs w:val="24"/>
        </w:rPr>
        <w:t>Pristup socijalne biografije. Koncepti autonomije, “nastajuće odraslosti”, identiteti mladih - Smiljka Tomanović</w:t>
      </w:r>
    </w:p>
    <w:p w14:paraId="7EC8DDC7">
      <w:pPr>
        <w:jc w:val="both"/>
        <w:rPr>
          <w:sz w:val="24"/>
          <w:szCs w:val="24"/>
        </w:rPr>
      </w:pPr>
    </w:p>
    <w:p w14:paraId="1C1FB844">
      <w:pPr>
        <w:jc w:val="both"/>
        <w:rPr>
          <w:sz w:val="24"/>
          <w:szCs w:val="24"/>
        </w:rPr>
      </w:pPr>
      <w:r>
        <w:rPr>
          <w:sz w:val="24"/>
          <w:szCs w:val="24"/>
        </w:rPr>
        <w:t>UTORAK 21. april:</w:t>
      </w:r>
    </w:p>
    <w:p w14:paraId="627B73CF">
      <w:pPr>
        <w:jc w:val="both"/>
        <w:rPr>
          <w:sz w:val="24"/>
          <w:szCs w:val="24"/>
        </w:rPr>
      </w:pPr>
      <w:r>
        <w:rPr>
          <w:sz w:val="24"/>
          <w:szCs w:val="24"/>
        </w:rPr>
        <w:t>Generacijski pristup - Smiljka Tomanović</w:t>
      </w:r>
    </w:p>
    <w:p w14:paraId="4823C90A">
      <w:pPr>
        <w:jc w:val="both"/>
        <w:rPr>
          <w:sz w:val="24"/>
          <w:szCs w:val="24"/>
        </w:rPr>
      </w:pPr>
      <w:r>
        <w:rPr>
          <w:sz w:val="24"/>
          <w:szCs w:val="24"/>
        </w:rPr>
        <w:t>Politička participacija i aktivizam mladih - Dragan Stanojević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87"/>
    <w:rsid w:val="00593FBC"/>
    <w:rsid w:val="00C30187"/>
    <w:rsid w:val="2625389A"/>
    <w:rsid w:val="4132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TotalTime>13</TotalTime>
  <ScaleCrop>false</ScaleCrop>
  <LinksUpToDate>false</LinksUpToDate>
  <CharactersWithSpaces>566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2026-03-05T10:53:00Z</dcterms:created>
  <dc:creator>Dell</dc:creator>
  <cp:lastModifiedBy>Dell</cp:lastModifiedBy>
  <dcterms:modified xsi:type="dcterms:W3CDTF">2026-03-31T16:41:27Z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8CE120DFB9D84B64AC9520CCBBFE7FEC_13</vt:lpwstr>
  </property>
</Properties>
</file>