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854" w:rsidRPr="0089600F" w:rsidRDefault="0089600F" w:rsidP="00D778EA">
      <w:pPr>
        <w:spacing w:line="360" w:lineRule="auto"/>
        <w:jc w:val="center"/>
        <w:rPr>
          <w:rFonts w:ascii="Times New Roman" w:hAnsi="Times New Roman" w:cs="Times New Roman"/>
          <w:b/>
          <w:sz w:val="28"/>
          <w:lang w:val="sr-Latn-RS"/>
        </w:rPr>
      </w:pPr>
      <w:r w:rsidRPr="0089600F">
        <w:rPr>
          <w:rFonts w:ascii="Times New Roman" w:hAnsi="Times New Roman" w:cs="Times New Roman"/>
          <w:b/>
          <w:sz w:val="28"/>
          <w:lang w:val="sr-Latn-RS"/>
        </w:rPr>
        <w:t>Analiza efekata primene izmena i dopuna zakona o radu</w:t>
      </w:r>
    </w:p>
    <w:p w:rsidR="00B734D3" w:rsidRDefault="0089600F" w:rsidP="00D778EA">
      <w:pPr>
        <w:spacing w:line="360" w:lineRule="auto"/>
        <w:jc w:val="both"/>
        <w:rPr>
          <w:rFonts w:ascii="Times New Roman" w:hAnsi="Times New Roman" w:cs="Times New Roman"/>
          <w:sz w:val="24"/>
        </w:rPr>
      </w:pPr>
      <w:r>
        <w:rPr>
          <w:rFonts w:ascii="Times New Roman" w:hAnsi="Times New Roman" w:cs="Times New Roman"/>
          <w:sz w:val="24"/>
          <w:lang w:val="sr-Latn-RS"/>
        </w:rPr>
        <w:tab/>
        <w:t>Zakon o radu izmenjen je i dopunjen 2014. godine</w:t>
      </w:r>
      <w:r w:rsidR="00D778EA">
        <w:rPr>
          <w:rFonts w:ascii="Times New Roman" w:hAnsi="Times New Roman" w:cs="Times New Roman"/>
          <w:sz w:val="24"/>
          <w:lang w:val="sr-Latn-RS"/>
        </w:rPr>
        <w:t>. U okviru</w:t>
      </w:r>
      <w:r>
        <w:rPr>
          <w:rFonts w:ascii="Times New Roman" w:hAnsi="Times New Roman" w:cs="Times New Roman"/>
          <w:sz w:val="24"/>
          <w:lang w:val="sr-Latn-RS"/>
        </w:rPr>
        <w:t xml:space="preserve"> F</w:t>
      </w:r>
      <w:r w:rsidR="00D778EA">
        <w:rPr>
          <w:rFonts w:ascii="Times New Roman" w:hAnsi="Times New Roman" w:cs="Times New Roman"/>
          <w:sz w:val="24"/>
          <w:lang w:val="sr-Latn-RS"/>
        </w:rPr>
        <w:t xml:space="preserve">ondacije Centar za demokratiju pokrenut je </w:t>
      </w:r>
      <w:r w:rsidR="00D778EA">
        <w:rPr>
          <w:rFonts w:ascii="Times New Roman" w:hAnsi="Times New Roman" w:cs="Times New Roman"/>
          <w:sz w:val="24"/>
        </w:rPr>
        <w:t>p</w:t>
      </w:r>
      <w:r w:rsidRPr="0089600F">
        <w:rPr>
          <w:rFonts w:ascii="Times New Roman" w:hAnsi="Times New Roman" w:cs="Times New Roman"/>
          <w:sz w:val="24"/>
        </w:rPr>
        <w:t xml:space="preserve">rojekat “Radna prava u Srbiji – praćenje primene regulative i uvođenje izmena kroz kreativno zagovaranje” u okviru kog je ova </w:t>
      </w:r>
      <w:r w:rsidR="00D778EA">
        <w:rPr>
          <w:rFonts w:ascii="Times New Roman" w:hAnsi="Times New Roman" w:cs="Times New Roman"/>
          <w:sz w:val="24"/>
        </w:rPr>
        <w:t>analiza sprovedena. Z</w:t>
      </w:r>
      <w:r>
        <w:rPr>
          <w:rFonts w:ascii="Times New Roman" w:hAnsi="Times New Roman" w:cs="Times New Roman"/>
          <w:sz w:val="24"/>
        </w:rPr>
        <w:t>apočet je</w:t>
      </w:r>
      <w:r w:rsidRPr="0089600F">
        <w:rPr>
          <w:rFonts w:ascii="Times New Roman" w:hAnsi="Times New Roman" w:cs="Times New Roman"/>
          <w:sz w:val="24"/>
        </w:rPr>
        <w:t xml:space="preserve"> u cilju doprinosa reformama koje je u oblasti rada i zapošljavanja neophodno sprovesti u procesu evropskih integracija, odnosno usaglašavanja domaćeg pravnog okvira </w:t>
      </w:r>
      <w:proofErr w:type="gramStart"/>
      <w:r w:rsidRPr="0089600F">
        <w:rPr>
          <w:rFonts w:ascii="Times New Roman" w:hAnsi="Times New Roman" w:cs="Times New Roman"/>
          <w:sz w:val="24"/>
        </w:rPr>
        <w:t>sa</w:t>
      </w:r>
      <w:proofErr w:type="gramEnd"/>
      <w:r w:rsidRPr="0089600F">
        <w:rPr>
          <w:rFonts w:ascii="Times New Roman" w:hAnsi="Times New Roman" w:cs="Times New Roman"/>
          <w:sz w:val="24"/>
        </w:rPr>
        <w:t xml:space="preserve"> pravnim tekovinama Evropske unije.</w:t>
      </w:r>
    </w:p>
    <w:p w:rsidR="0089600F" w:rsidRDefault="00B734D3" w:rsidP="00D778E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 </w:t>
      </w:r>
      <w:r w:rsidRPr="00B734D3">
        <w:rPr>
          <w:rFonts w:ascii="Times New Roman" w:hAnsi="Times New Roman" w:cs="Times New Roman"/>
          <w:sz w:val="24"/>
        </w:rPr>
        <w:t xml:space="preserve">Zakon o radu usvojen je 2005. </w:t>
      </w:r>
      <w:proofErr w:type="gramStart"/>
      <w:r w:rsidRPr="00B734D3">
        <w:rPr>
          <w:rFonts w:ascii="Times New Roman" w:hAnsi="Times New Roman" w:cs="Times New Roman"/>
          <w:sz w:val="24"/>
        </w:rPr>
        <w:t>godine</w:t>
      </w:r>
      <w:proofErr w:type="gramEnd"/>
      <w:r w:rsidRPr="00B734D3">
        <w:rPr>
          <w:rFonts w:ascii="Times New Roman" w:hAnsi="Times New Roman" w:cs="Times New Roman"/>
          <w:sz w:val="24"/>
        </w:rPr>
        <w:t>. Tokom jedanaest godina pretrpeo je više izmena i dopuna u pokušaju da se tekst zakona prilagodi kako promenama u takozvanom „bočnom</w:t>
      </w:r>
      <w:proofErr w:type="gramStart"/>
      <w:r w:rsidRPr="00B734D3">
        <w:rPr>
          <w:rFonts w:ascii="Times New Roman" w:hAnsi="Times New Roman" w:cs="Times New Roman"/>
          <w:sz w:val="24"/>
        </w:rPr>
        <w:t>“ zakonskom</w:t>
      </w:r>
      <w:proofErr w:type="gramEnd"/>
      <w:r w:rsidRPr="00B734D3">
        <w:rPr>
          <w:rFonts w:ascii="Times New Roman" w:hAnsi="Times New Roman" w:cs="Times New Roman"/>
          <w:sz w:val="24"/>
        </w:rPr>
        <w:t xml:space="preserve"> okviru, tako i izmenjenim prilikama na tržištu rada Republike Srbije. Izmene i dopune iz 2014. </w:t>
      </w:r>
      <w:proofErr w:type="gramStart"/>
      <w:r w:rsidRPr="00B734D3">
        <w:rPr>
          <w:rFonts w:ascii="Times New Roman" w:hAnsi="Times New Roman" w:cs="Times New Roman"/>
          <w:sz w:val="24"/>
        </w:rPr>
        <w:t>godine</w:t>
      </w:r>
      <w:proofErr w:type="gramEnd"/>
      <w:r w:rsidRPr="00B734D3">
        <w:rPr>
          <w:rFonts w:ascii="Times New Roman" w:hAnsi="Times New Roman" w:cs="Times New Roman"/>
          <w:sz w:val="24"/>
        </w:rPr>
        <w:t xml:space="preserve"> predstavljaju do sada najveći normativni zahvat u srž regulisanja radnih odnosa i rada uopšte. Njima se zadire u osnove definisanja i funkcionisanja različitih bazičnih instituta radnog prava. Iako je vreme važenja izmenjenog zakona relativno kratko, i sasvim je izvesno da se ne mogu jasno identifikovati sve posledice njegove primene, u mnogim aspektima su efekti već vidljivi, ponegde i statistički merljivi</w:t>
      </w:r>
      <w:r>
        <w:rPr>
          <w:rFonts w:ascii="Times New Roman" w:hAnsi="Times New Roman" w:cs="Times New Roman"/>
          <w:sz w:val="24"/>
        </w:rPr>
        <w:t>.</w:t>
      </w:r>
    </w:p>
    <w:p w:rsidR="00B734D3" w:rsidRDefault="00B734D3" w:rsidP="00D778EA">
      <w:pPr>
        <w:spacing w:line="360" w:lineRule="auto"/>
        <w:ind w:firstLine="720"/>
        <w:jc w:val="both"/>
        <w:rPr>
          <w:rFonts w:ascii="Times New Roman" w:hAnsi="Times New Roman" w:cs="Times New Roman"/>
          <w:sz w:val="24"/>
        </w:rPr>
      </w:pPr>
      <w:r w:rsidRPr="00B734D3">
        <w:rPr>
          <w:rFonts w:ascii="Times New Roman" w:hAnsi="Times New Roman" w:cs="Times New Roman"/>
          <w:sz w:val="24"/>
        </w:rPr>
        <w:t xml:space="preserve">Izmene i dopune Zakona o radu mogu se podeliti na više vrsta novela: 1) </w:t>
      </w:r>
      <w:r w:rsidRPr="00B734D3">
        <w:rPr>
          <w:rFonts w:ascii="Times New Roman" w:hAnsi="Times New Roman" w:cs="Times New Roman"/>
          <w:b/>
          <w:sz w:val="24"/>
        </w:rPr>
        <w:t>Tehničke novele</w:t>
      </w:r>
      <w:r>
        <w:rPr>
          <w:rFonts w:ascii="Times New Roman" w:hAnsi="Times New Roman" w:cs="Times New Roman"/>
          <w:sz w:val="24"/>
        </w:rPr>
        <w:t xml:space="preserve"> - </w:t>
      </w:r>
      <w:r w:rsidRPr="00B734D3">
        <w:rPr>
          <w:rFonts w:ascii="Times New Roman" w:hAnsi="Times New Roman" w:cs="Times New Roman"/>
          <w:sz w:val="24"/>
        </w:rPr>
        <w:t>zmene ovog tipa svele su se na terminološko usavršavanje zakona (na primer, umesto „invalidi</w:t>
      </w:r>
      <w:proofErr w:type="gramStart"/>
      <w:r w:rsidRPr="00B734D3">
        <w:rPr>
          <w:rFonts w:ascii="Times New Roman" w:hAnsi="Times New Roman" w:cs="Times New Roman"/>
          <w:sz w:val="24"/>
        </w:rPr>
        <w:t>“ koristi</w:t>
      </w:r>
      <w:proofErr w:type="gramEnd"/>
      <w:r w:rsidRPr="00B734D3">
        <w:rPr>
          <w:rFonts w:ascii="Times New Roman" w:hAnsi="Times New Roman" w:cs="Times New Roman"/>
          <w:sz w:val="24"/>
        </w:rPr>
        <w:t xml:space="preserve"> se termin „osobe sa invaliditetom“). 2) </w:t>
      </w:r>
      <w:r w:rsidRPr="00B734D3">
        <w:rPr>
          <w:rFonts w:ascii="Times New Roman" w:hAnsi="Times New Roman" w:cs="Times New Roman"/>
          <w:b/>
          <w:sz w:val="24"/>
        </w:rPr>
        <w:t>Suštinske novele kojima se menjaju postojeća prava, obaveze i odgovornosti</w:t>
      </w:r>
      <w:r w:rsidRPr="00B734D3">
        <w:rPr>
          <w:rFonts w:ascii="Times New Roman" w:hAnsi="Times New Roman" w:cs="Times New Roman"/>
          <w:sz w:val="24"/>
        </w:rPr>
        <w:t xml:space="preserve">. Ovih izmena bilo je najviše i one su u velikoj meri izmenile položaj zaposlenog (donekle i poslodavca) u pogledu uživanja različitih prava iz radnog odnosa – pomenimo </w:t>
      </w:r>
      <w:proofErr w:type="gramStart"/>
      <w:r w:rsidRPr="00B734D3">
        <w:rPr>
          <w:rFonts w:ascii="Times New Roman" w:hAnsi="Times New Roman" w:cs="Times New Roman"/>
          <w:sz w:val="24"/>
        </w:rPr>
        <w:t>na</w:t>
      </w:r>
      <w:proofErr w:type="gramEnd"/>
      <w:r w:rsidRPr="00B734D3">
        <w:rPr>
          <w:rFonts w:ascii="Times New Roman" w:hAnsi="Times New Roman" w:cs="Times New Roman"/>
          <w:sz w:val="24"/>
        </w:rPr>
        <w:t xml:space="preserve"> ovom mestu samo godišnji odmor, minimalnu zaradu i rad na određeno vreme. 3) </w:t>
      </w:r>
      <w:r w:rsidRPr="00B734D3">
        <w:rPr>
          <w:rFonts w:ascii="Times New Roman" w:hAnsi="Times New Roman" w:cs="Times New Roman"/>
          <w:b/>
          <w:sz w:val="24"/>
        </w:rPr>
        <w:t xml:space="preserve">Suštinske novele kojima se uvode </w:t>
      </w:r>
      <w:proofErr w:type="gramStart"/>
      <w:r w:rsidRPr="00B734D3">
        <w:rPr>
          <w:rFonts w:ascii="Times New Roman" w:hAnsi="Times New Roman" w:cs="Times New Roman"/>
          <w:b/>
          <w:sz w:val="24"/>
        </w:rPr>
        <w:t>novi</w:t>
      </w:r>
      <w:proofErr w:type="gramEnd"/>
      <w:r w:rsidRPr="00B734D3">
        <w:rPr>
          <w:rFonts w:ascii="Times New Roman" w:hAnsi="Times New Roman" w:cs="Times New Roman"/>
          <w:b/>
          <w:sz w:val="24"/>
        </w:rPr>
        <w:t xml:space="preserve"> pravni instituti</w:t>
      </w:r>
      <w:r w:rsidRPr="00B734D3">
        <w:rPr>
          <w:rFonts w:ascii="Times New Roman" w:hAnsi="Times New Roman" w:cs="Times New Roman"/>
          <w:sz w:val="24"/>
        </w:rPr>
        <w:t xml:space="preserve">. Iako manje po brojnosti, inovacije ove vrste nisu prošle nezapaženo – </w:t>
      </w:r>
      <w:proofErr w:type="gramStart"/>
      <w:r w:rsidRPr="00B734D3">
        <w:rPr>
          <w:rFonts w:ascii="Times New Roman" w:hAnsi="Times New Roman" w:cs="Times New Roman"/>
          <w:sz w:val="24"/>
        </w:rPr>
        <w:t>na</w:t>
      </w:r>
      <w:proofErr w:type="gramEnd"/>
      <w:r w:rsidRPr="00B734D3">
        <w:rPr>
          <w:rFonts w:ascii="Times New Roman" w:hAnsi="Times New Roman" w:cs="Times New Roman"/>
          <w:sz w:val="24"/>
        </w:rPr>
        <w:t xml:space="preserve"> primer, uvođenje raspoloživosti i pripravnosti za rad. 4) </w:t>
      </w:r>
      <w:r w:rsidRPr="00B734D3">
        <w:rPr>
          <w:rFonts w:ascii="Times New Roman" w:hAnsi="Times New Roman" w:cs="Times New Roman"/>
          <w:b/>
          <w:sz w:val="24"/>
        </w:rPr>
        <w:t>Dopunske novele, kojima se razjašnjavaju određeni instituti i normiraju primeri dobre sudske prakse</w:t>
      </w:r>
      <w:r w:rsidRPr="00B734D3">
        <w:rPr>
          <w:rFonts w:ascii="Times New Roman" w:hAnsi="Times New Roman" w:cs="Times New Roman"/>
          <w:sz w:val="24"/>
        </w:rPr>
        <w:t xml:space="preserve">. Ove izmene spadaju u kvalitetnije i predstavljaju dobru tehniku usavršavanja zakonskog teksta. Na primer: ozvaničeno je klizno radno vreme, noveliran rad </w:t>
      </w:r>
      <w:proofErr w:type="gramStart"/>
      <w:r w:rsidRPr="00B734D3">
        <w:rPr>
          <w:rFonts w:ascii="Times New Roman" w:hAnsi="Times New Roman" w:cs="Times New Roman"/>
          <w:sz w:val="24"/>
        </w:rPr>
        <w:t>od</w:t>
      </w:r>
      <w:proofErr w:type="gramEnd"/>
      <w:r w:rsidRPr="00B734D3">
        <w:rPr>
          <w:rFonts w:ascii="Times New Roman" w:hAnsi="Times New Roman" w:cs="Times New Roman"/>
          <w:sz w:val="24"/>
        </w:rPr>
        <w:t xml:space="preserve"> kuće ili na daljinu, uvedena je definicija smenskog rada, i tako dalje.</w:t>
      </w:r>
    </w:p>
    <w:p w:rsidR="00B734D3" w:rsidRDefault="00B734D3" w:rsidP="00D778E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Predviđeni efekti koji su funkcioneri izvršne vlasti najavljivali, mogu se svrstati u nekoliko kategorija: Povećanje zaposlenosti, veća sigurnost zaposlenih i bolja zaštita njihovih prava, zaštita </w:t>
      </w:r>
      <w:r>
        <w:rPr>
          <w:rFonts w:ascii="Times New Roman" w:hAnsi="Times New Roman" w:cs="Times New Roman"/>
          <w:sz w:val="24"/>
        </w:rPr>
        <w:lastRenderedPageBreak/>
        <w:t xml:space="preserve">poslodavaca, lakše otpuštanje i veća fluktuacija zaposlenih, povećanje stranih investicija, intenzivniji socijalni dijalog, normiranje dobre sudske prakse, harmonizacija radnog prava </w:t>
      </w:r>
      <w:proofErr w:type="gramStart"/>
      <w:r>
        <w:rPr>
          <w:rFonts w:ascii="Times New Roman" w:hAnsi="Times New Roman" w:cs="Times New Roman"/>
          <w:sz w:val="24"/>
        </w:rPr>
        <w:t>sa</w:t>
      </w:r>
      <w:proofErr w:type="gramEnd"/>
      <w:r>
        <w:rPr>
          <w:rFonts w:ascii="Times New Roman" w:hAnsi="Times New Roman" w:cs="Times New Roman"/>
          <w:sz w:val="24"/>
        </w:rPr>
        <w:t xml:space="preserve"> pravom Evropske unije i međunarodnim pravom. </w:t>
      </w:r>
    </w:p>
    <w:p w:rsidR="00B67F24" w:rsidRDefault="00B67F24" w:rsidP="00D778E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U ovom radu biće predstavljena analiza koja prati </w:t>
      </w:r>
      <w:r w:rsidR="00D778EA">
        <w:rPr>
          <w:rFonts w:ascii="Times New Roman" w:hAnsi="Times New Roman" w:cs="Times New Roman"/>
          <w:sz w:val="24"/>
        </w:rPr>
        <w:t xml:space="preserve">neke </w:t>
      </w:r>
      <w:proofErr w:type="gramStart"/>
      <w:r w:rsidR="00D778EA">
        <w:rPr>
          <w:rFonts w:ascii="Times New Roman" w:hAnsi="Times New Roman" w:cs="Times New Roman"/>
          <w:sz w:val="24"/>
        </w:rPr>
        <w:t>od</w:t>
      </w:r>
      <w:proofErr w:type="gramEnd"/>
      <w:r w:rsidR="00D778EA">
        <w:rPr>
          <w:rFonts w:ascii="Times New Roman" w:hAnsi="Times New Roman" w:cs="Times New Roman"/>
          <w:sz w:val="24"/>
        </w:rPr>
        <w:t xml:space="preserve"> </w:t>
      </w:r>
      <w:r>
        <w:rPr>
          <w:rFonts w:ascii="Times New Roman" w:hAnsi="Times New Roman" w:cs="Times New Roman"/>
          <w:sz w:val="24"/>
        </w:rPr>
        <w:t xml:space="preserve">individualna prava zaposlenih – njihov kvalitet (a i kvantitet, tamo gde ga je moguće iskazati), načine i uslove ostvarivanja. </w:t>
      </w:r>
      <w:r w:rsidRPr="00B67F24">
        <w:rPr>
          <w:rFonts w:ascii="Times New Roman" w:hAnsi="Times New Roman" w:cs="Times New Roman"/>
          <w:sz w:val="24"/>
        </w:rPr>
        <w:t xml:space="preserve">Analiza pokušava da pokaže da li je </w:t>
      </w:r>
      <w:proofErr w:type="gramStart"/>
      <w:r w:rsidRPr="00B67F24">
        <w:rPr>
          <w:rFonts w:ascii="Times New Roman" w:hAnsi="Times New Roman" w:cs="Times New Roman"/>
          <w:sz w:val="24"/>
        </w:rPr>
        <w:t>tačna</w:t>
      </w:r>
      <w:proofErr w:type="gramEnd"/>
      <w:r w:rsidRPr="00B67F24">
        <w:rPr>
          <w:rFonts w:ascii="Times New Roman" w:hAnsi="Times New Roman" w:cs="Times New Roman"/>
          <w:sz w:val="24"/>
        </w:rPr>
        <w:t xml:space="preserve"> pretpostavka da su prava zaposlenih izmenama i dopunama podignuta na viši nivo, odnosno da li su zaposleni u boljem položaju kod poslodavaca danas nego što su bili pre 2014. </w:t>
      </w:r>
      <w:proofErr w:type="gramStart"/>
      <w:r w:rsidRPr="00B67F24">
        <w:rPr>
          <w:rFonts w:ascii="Times New Roman" w:hAnsi="Times New Roman" w:cs="Times New Roman"/>
          <w:sz w:val="24"/>
        </w:rPr>
        <w:t>godine</w:t>
      </w:r>
      <w:proofErr w:type="gramEnd"/>
      <w:r>
        <w:rPr>
          <w:rFonts w:ascii="Times New Roman" w:hAnsi="Times New Roman" w:cs="Times New Roman"/>
          <w:sz w:val="24"/>
        </w:rPr>
        <w:t xml:space="preserve">. U ovom delu analize je prikazano normativno stanje. </w:t>
      </w:r>
    </w:p>
    <w:p w:rsidR="00B67F24" w:rsidRDefault="00B67F24" w:rsidP="00D778EA">
      <w:pPr>
        <w:spacing w:line="360" w:lineRule="auto"/>
        <w:jc w:val="both"/>
        <w:rPr>
          <w:rFonts w:ascii="Times New Roman" w:hAnsi="Times New Roman" w:cs="Times New Roman"/>
          <w:b/>
          <w:sz w:val="24"/>
        </w:rPr>
      </w:pPr>
      <w:r w:rsidRPr="00B67F24">
        <w:rPr>
          <w:rFonts w:ascii="Times New Roman" w:hAnsi="Times New Roman" w:cs="Times New Roman"/>
          <w:b/>
          <w:sz w:val="24"/>
        </w:rPr>
        <w:t xml:space="preserve">Kvalitet individualnih prava zaposlenih </w:t>
      </w:r>
    </w:p>
    <w:p w:rsidR="00B67F24" w:rsidRDefault="00B67F24" w:rsidP="00D778EA">
      <w:pPr>
        <w:spacing w:line="360" w:lineRule="auto"/>
        <w:jc w:val="both"/>
        <w:rPr>
          <w:rFonts w:ascii="Times New Roman" w:hAnsi="Times New Roman" w:cs="Times New Roman"/>
          <w:sz w:val="24"/>
        </w:rPr>
      </w:pPr>
      <w:r>
        <w:rPr>
          <w:rFonts w:ascii="Times New Roman" w:hAnsi="Times New Roman" w:cs="Times New Roman"/>
          <w:sz w:val="24"/>
        </w:rPr>
        <w:tab/>
      </w:r>
      <w:r w:rsidRPr="00B67F24">
        <w:rPr>
          <w:rFonts w:ascii="Times New Roman" w:hAnsi="Times New Roman" w:cs="Times New Roman"/>
          <w:sz w:val="24"/>
        </w:rPr>
        <w:t>ZID ZOR</w:t>
      </w:r>
      <w:r>
        <w:rPr>
          <w:rStyle w:val="FootnoteReference"/>
          <w:rFonts w:ascii="Times New Roman" w:hAnsi="Times New Roman" w:cs="Times New Roman"/>
          <w:sz w:val="24"/>
        </w:rPr>
        <w:footnoteReference w:id="1"/>
      </w:r>
      <w:r w:rsidRPr="00B67F24">
        <w:rPr>
          <w:rFonts w:ascii="Times New Roman" w:hAnsi="Times New Roman" w:cs="Times New Roman"/>
          <w:sz w:val="24"/>
        </w:rPr>
        <w:t xml:space="preserve"> ozbiljno je uticao </w:t>
      </w:r>
      <w:proofErr w:type="gramStart"/>
      <w:r w:rsidRPr="00B67F24">
        <w:rPr>
          <w:rFonts w:ascii="Times New Roman" w:hAnsi="Times New Roman" w:cs="Times New Roman"/>
          <w:sz w:val="24"/>
        </w:rPr>
        <w:t>na</w:t>
      </w:r>
      <w:proofErr w:type="gramEnd"/>
      <w:r w:rsidRPr="00B67F24">
        <w:rPr>
          <w:rFonts w:ascii="Times New Roman" w:hAnsi="Times New Roman" w:cs="Times New Roman"/>
          <w:sz w:val="24"/>
        </w:rPr>
        <w:t xml:space="preserve"> čitav niz individualnih prava zaposlenih. U pojedinim slučajevima su u pitanju terminološke i logičke izmene, koje ne utiču </w:t>
      </w:r>
      <w:proofErr w:type="gramStart"/>
      <w:r w:rsidRPr="00B67F24">
        <w:rPr>
          <w:rFonts w:ascii="Times New Roman" w:hAnsi="Times New Roman" w:cs="Times New Roman"/>
          <w:sz w:val="24"/>
        </w:rPr>
        <w:t>na</w:t>
      </w:r>
      <w:proofErr w:type="gramEnd"/>
      <w:r w:rsidRPr="00B67F24">
        <w:rPr>
          <w:rFonts w:ascii="Times New Roman" w:hAnsi="Times New Roman" w:cs="Times New Roman"/>
          <w:sz w:val="24"/>
        </w:rPr>
        <w:t xml:space="preserve"> suštinu prava.</w:t>
      </w:r>
      <w:r>
        <w:rPr>
          <w:rFonts w:ascii="Times New Roman" w:hAnsi="Times New Roman" w:cs="Times New Roman"/>
          <w:sz w:val="24"/>
        </w:rPr>
        <w:t xml:space="preserve"> U drugim slučajevima se</w:t>
      </w:r>
      <w:r w:rsidRPr="00B67F24">
        <w:rPr>
          <w:rFonts w:ascii="Times New Roman" w:hAnsi="Times New Roman" w:cs="Times New Roman"/>
          <w:sz w:val="24"/>
        </w:rPr>
        <w:t xml:space="preserve"> radi o intervencijama koje menjaju sadržinu prava, </w:t>
      </w:r>
      <w:proofErr w:type="gramStart"/>
      <w:r w:rsidRPr="00B67F24">
        <w:rPr>
          <w:rFonts w:ascii="Times New Roman" w:hAnsi="Times New Roman" w:cs="Times New Roman"/>
          <w:sz w:val="24"/>
        </w:rPr>
        <w:t>ili</w:t>
      </w:r>
      <w:proofErr w:type="gramEnd"/>
      <w:r w:rsidRPr="00B67F24">
        <w:rPr>
          <w:rFonts w:ascii="Times New Roman" w:hAnsi="Times New Roman" w:cs="Times New Roman"/>
          <w:sz w:val="24"/>
        </w:rPr>
        <w:t xml:space="preserve"> utiču na njihov kvalitet, obim, ili način vršenja i ostvarivanja. Efekti ovih izmena moraju se posmatrati u odnosu </w:t>
      </w:r>
      <w:proofErr w:type="gramStart"/>
      <w:r w:rsidRPr="00B67F24">
        <w:rPr>
          <w:rFonts w:ascii="Times New Roman" w:hAnsi="Times New Roman" w:cs="Times New Roman"/>
          <w:sz w:val="24"/>
        </w:rPr>
        <w:t>na</w:t>
      </w:r>
      <w:proofErr w:type="gramEnd"/>
      <w:r w:rsidRPr="00B67F24">
        <w:rPr>
          <w:rFonts w:ascii="Times New Roman" w:hAnsi="Times New Roman" w:cs="Times New Roman"/>
          <w:sz w:val="24"/>
        </w:rPr>
        <w:t xml:space="preserve"> svako od prava ponaosob; ipak, na kraju je moguće dati i zajednički zaključak o tome koje su tendencije zakonodavca u ovoj oblasti i kako će se one odraziti na položaj zaposlenih u budućnosti.</w:t>
      </w:r>
    </w:p>
    <w:p w:rsidR="00E31704" w:rsidRPr="00401DF0" w:rsidRDefault="00401DF0" w:rsidP="00D778EA">
      <w:pPr>
        <w:spacing w:line="360" w:lineRule="auto"/>
        <w:jc w:val="both"/>
        <w:rPr>
          <w:rFonts w:ascii="Times New Roman" w:hAnsi="Times New Roman" w:cs="Times New Roman"/>
          <w:b/>
          <w:i/>
          <w:sz w:val="24"/>
        </w:rPr>
      </w:pPr>
      <w:r>
        <w:rPr>
          <w:rFonts w:ascii="Times New Roman" w:hAnsi="Times New Roman" w:cs="Times New Roman"/>
          <w:b/>
          <w:i/>
          <w:sz w:val="24"/>
        </w:rPr>
        <w:t>~</w:t>
      </w:r>
      <w:r w:rsidR="00E31704" w:rsidRPr="00401DF0">
        <w:rPr>
          <w:rFonts w:ascii="Times New Roman" w:hAnsi="Times New Roman" w:cs="Times New Roman"/>
          <w:b/>
          <w:i/>
          <w:sz w:val="24"/>
        </w:rPr>
        <w:t xml:space="preserve">Radni odnos </w:t>
      </w:r>
      <w:proofErr w:type="gramStart"/>
      <w:r w:rsidR="00E31704" w:rsidRPr="00401DF0">
        <w:rPr>
          <w:rFonts w:ascii="Times New Roman" w:hAnsi="Times New Roman" w:cs="Times New Roman"/>
          <w:b/>
          <w:i/>
          <w:sz w:val="24"/>
        </w:rPr>
        <w:t>na</w:t>
      </w:r>
      <w:proofErr w:type="gramEnd"/>
      <w:r w:rsidR="00E31704" w:rsidRPr="00401DF0">
        <w:rPr>
          <w:rFonts w:ascii="Times New Roman" w:hAnsi="Times New Roman" w:cs="Times New Roman"/>
          <w:b/>
          <w:i/>
          <w:sz w:val="24"/>
        </w:rPr>
        <w:t xml:space="preserve"> određeno vreme </w:t>
      </w:r>
    </w:p>
    <w:p w:rsidR="00E31704" w:rsidRDefault="00E31704" w:rsidP="00D778EA">
      <w:pPr>
        <w:spacing w:line="360" w:lineRule="auto"/>
        <w:jc w:val="both"/>
        <w:rPr>
          <w:rFonts w:ascii="Times New Roman" w:hAnsi="Times New Roman" w:cs="Times New Roman"/>
          <w:sz w:val="24"/>
        </w:rPr>
      </w:pPr>
      <w:r>
        <w:rPr>
          <w:rFonts w:ascii="Times New Roman" w:hAnsi="Times New Roman" w:cs="Times New Roman"/>
          <w:sz w:val="24"/>
        </w:rPr>
        <w:t xml:space="preserve">Pre izmena Zakona o radu, član 37. </w:t>
      </w:r>
      <w:proofErr w:type="gramStart"/>
      <w:r>
        <w:rPr>
          <w:rFonts w:ascii="Times New Roman" w:hAnsi="Times New Roman" w:cs="Times New Roman"/>
          <w:sz w:val="24"/>
        </w:rPr>
        <w:t>je</w:t>
      </w:r>
      <w:proofErr w:type="gramEnd"/>
      <w:r>
        <w:rPr>
          <w:rFonts w:ascii="Times New Roman" w:hAnsi="Times New Roman" w:cs="Times New Roman"/>
          <w:sz w:val="24"/>
        </w:rPr>
        <w:t xml:space="preserve"> glasio: </w:t>
      </w:r>
    </w:p>
    <w:p w:rsidR="00E31704" w:rsidRDefault="00E31704" w:rsidP="00D778EA">
      <w:pPr>
        <w:spacing w:line="360" w:lineRule="auto"/>
        <w:jc w:val="both"/>
        <w:rPr>
          <w:rFonts w:ascii="Times New Roman" w:hAnsi="Times New Roman" w:cs="Times New Roman"/>
          <w:i/>
          <w:sz w:val="24"/>
        </w:rPr>
      </w:pPr>
      <w:r w:rsidRPr="00E31704">
        <w:rPr>
          <w:rFonts w:ascii="Times New Roman" w:hAnsi="Times New Roman" w:cs="Times New Roman"/>
          <w:i/>
          <w:sz w:val="24"/>
        </w:rPr>
        <w:t xml:space="preserve">„Radni odnos zasniva se </w:t>
      </w:r>
      <w:proofErr w:type="gramStart"/>
      <w:r w:rsidRPr="00E31704">
        <w:rPr>
          <w:rFonts w:ascii="Times New Roman" w:hAnsi="Times New Roman" w:cs="Times New Roman"/>
          <w:i/>
          <w:sz w:val="24"/>
        </w:rPr>
        <w:t>na</w:t>
      </w:r>
      <w:proofErr w:type="gramEnd"/>
      <w:r w:rsidRPr="00E31704">
        <w:rPr>
          <w:rFonts w:ascii="Times New Roman" w:hAnsi="Times New Roman" w:cs="Times New Roman"/>
          <w:i/>
          <w:sz w:val="24"/>
        </w:rPr>
        <w:t xml:space="preserve"> vreme čije je trajanje unapred određeno kada su u pitanju: sezonski poslovi, rad na određenom projektu, povećanje obima posla koji traje određeno vreme i sl. za vreme trajanja tih potreba, s tim što tako zasnovan radni odnos neprekidno ili s prekidima ne može trajati duže od 12 meseci. </w:t>
      </w:r>
    </w:p>
    <w:p w:rsidR="00E31704" w:rsidRDefault="00E31704" w:rsidP="00D778EA">
      <w:pPr>
        <w:spacing w:line="360" w:lineRule="auto"/>
        <w:jc w:val="both"/>
        <w:rPr>
          <w:rFonts w:ascii="Times New Roman" w:hAnsi="Times New Roman" w:cs="Times New Roman"/>
          <w:i/>
          <w:sz w:val="24"/>
        </w:rPr>
      </w:pPr>
      <w:r w:rsidRPr="00E31704">
        <w:rPr>
          <w:rFonts w:ascii="Times New Roman" w:hAnsi="Times New Roman" w:cs="Times New Roman"/>
          <w:i/>
          <w:sz w:val="24"/>
        </w:rPr>
        <w:t xml:space="preserve">Pod prekidom iz stava 1. </w:t>
      </w:r>
      <w:proofErr w:type="gramStart"/>
      <w:r w:rsidRPr="00E31704">
        <w:rPr>
          <w:rFonts w:ascii="Times New Roman" w:hAnsi="Times New Roman" w:cs="Times New Roman"/>
          <w:i/>
          <w:sz w:val="24"/>
        </w:rPr>
        <w:t>ovog</w:t>
      </w:r>
      <w:proofErr w:type="gramEnd"/>
      <w:r w:rsidRPr="00E31704">
        <w:rPr>
          <w:rFonts w:ascii="Times New Roman" w:hAnsi="Times New Roman" w:cs="Times New Roman"/>
          <w:i/>
          <w:sz w:val="24"/>
        </w:rPr>
        <w:t xml:space="preserve"> člana ne smatra se prekid rada kraći od 30 radnih dana.</w:t>
      </w:r>
    </w:p>
    <w:p w:rsidR="00E31704" w:rsidRDefault="00E31704" w:rsidP="00D778EA">
      <w:pPr>
        <w:spacing w:line="360" w:lineRule="auto"/>
        <w:jc w:val="both"/>
        <w:rPr>
          <w:rFonts w:ascii="Times New Roman" w:hAnsi="Times New Roman" w:cs="Times New Roman"/>
          <w:i/>
          <w:sz w:val="24"/>
        </w:rPr>
      </w:pPr>
      <w:r w:rsidRPr="00E31704">
        <w:rPr>
          <w:rFonts w:ascii="Times New Roman" w:hAnsi="Times New Roman" w:cs="Times New Roman"/>
          <w:i/>
          <w:sz w:val="24"/>
        </w:rPr>
        <w:t xml:space="preserve"> Radni odnos </w:t>
      </w:r>
      <w:proofErr w:type="gramStart"/>
      <w:r w:rsidRPr="00E31704">
        <w:rPr>
          <w:rFonts w:ascii="Times New Roman" w:hAnsi="Times New Roman" w:cs="Times New Roman"/>
          <w:i/>
          <w:sz w:val="24"/>
        </w:rPr>
        <w:t>na</w:t>
      </w:r>
      <w:proofErr w:type="gramEnd"/>
      <w:r w:rsidRPr="00E31704">
        <w:rPr>
          <w:rFonts w:ascii="Times New Roman" w:hAnsi="Times New Roman" w:cs="Times New Roman"/>
          <w:i/>
          <w:sz w:val="24"/>
        </w:rPr>
        <w:t xml:space="preserve"> određeno vreme, radi zamene privremeno odsutnog zaposlenog, može se zasnovati do povratka privremeno odsutnog zaposlenog. </w:t>
      </w:r>
    </w:p>
    <w:p w:rsidR="00E31704" w:rsidRDefault="00E31704" w:rsidP="00D778EA">
      <w:pPr>
        <w:spacing w:line="360" w:lineRule="auto"/>
        <w:jc w:val="both"/>
        <w:rPr>
          <w:rFonts w:ascii="Times New Roman" w:hAnsi="Times New Roman" w:cs="Times New Roman"/>
          <w:i/>
          <w:sz w:val="24"/>
        </w:rPr>
      </w:pPr>
      <w:r w:rsidRPr="00E31704">
        <w:rPr>
          <w:rFonts w:ascii="Times New Roman" w:hAnsi="Times New Roman" w:cs="Times New Roman"/>
          <w:i/>
          <w:sz w:val="24"/>
        </w:rPr>
        <w:lastRenderedPageBreak/>
        <w:t>Radni odnos zasnovan na određeno vreme postaje radni odnos na neodređeno vreme, ako zaposleni nastavi da radi najmanje pet radnih dana po isteku roka za koji je zasnovan radni odnos</w:t>
      </w:r>
      <w:proofErr w:type="gramStart"/>
      <w:r w:rsidRPr="00E31704">
        <w:rPr>
          <w:rFonts w:ascii="Times New Roman" w:hAnsi="Times New Roman" w:cs="Times New Roman"/>
          <w:i/>
          <w:sz w:val="24"/>
        </w:rPr>
        <w:t>.“</w:t>
      </w:r>
      <w:proofErr w:type="gramEnd"/>
    </w:p>
    <w:p w:rsidR="00E31704" w:rsidRDefault="00E31704" w:rsidP="00D778EA">
      <w:pPr>
        <w:spacing w:line="360" w:lineRule="auto"/>
        <w:jc w:val="both"/>
        <w:rPr>
          <w:rFonts w:ascii="Times New Roman" w:hAnsi="Times New Roman" w:cs="Times New Roman"/>
          <w:sz w:val="24"/>
        </w:rPr>
      </w:pPr>
      <w:r>
        <w:rPr>
          <w:rFonts w:ascii="Times New Roman" w:hAnsi="Times New Roman" w:cs="Times New Roman"/>
          <w:sz w:val="24"/>
        </w:rPr>
        <w:t xml:space="preserve">Nakon izmena: </w:t>
      </w:r>
    </w:p>
    <w:p w:rsidR="00E31704" w:rsidRDefault="00E31704" w:rsidP="00D778EA">
      <w:pPr>
        <w:spacing w:line="360" w:lineRule="auto"/>
        <w:jc w:val="both"/>
        <w:rPr>
          <w:rFonts w:ascii="Times New Roman" w:hAnsi="Times New Roman" w:cs="Times New Roman"/>
          <w:i/>
          <w:sz w:val="24"/>
        </w:rPr>
      </w:pPr>
      <w:r w:rsidRPr="00E31704">
        <w:rPr>
          <w:rFonts w:ascii="Times New Roman" w:hAnsi="Times New Roman" w:cs="Times New Roman"/>
          <w:i/>
          <w:sz w:val="24"/>
        </w:rPr>
        <w:t>„Ugovor o radu može da se zaključi na određeno vreme, za zasnivanje radnog odnosa čije je trajanje unapred određeno objektivnim razlozima koji su opravdani rokom ili izvršenjem određenog posla ili nastupanjem određenog događaja, za vreme trajanja tih potreba.</w:t>
      </w:r>
    </w:p>
    <w:p w:rsidR="007B6132" w:rsidRDefault="00E31704" w:rsidP="00D778EA">
      <w:pPr>
        <w:spacing w:line="360" w:lineRule="auto"/>
        <w:jc w:val="both"/>
        <w:rPr>
          <w:rFonts w:ascii="Times New Roman" w:hAnsi="Times New Roman" w:cs="Times New Roman"/>
          <w:i/>
          <w:sz w:val="24"/>
        </w:rPr>
      </w:pPr>
      <w:r w:rsidRPr="00E31704">
        <w:rPr>
          <w:rFonts w:ascii="Times New Roman" w:hAnsi="Times New Roman" w:cs="Times New Roman"/>
          <w:i/>
          <w:sz w:val="24"/>
        </w:rPr>
        <w:t xml:space="preserve"> Poslodavac može zaključiti jedan </w:t>
      </w:r>
      <w:proofErr w:type="gramStart"/>
      <w:r w:rsidRPr="00E31704">
        <w:rPr>
          <w:rFonts w:ascii="Times New Roman" w:hAnsi="Times New Roman" w:cs="Times New Roman"/>
          <w:i/>
          <w:sz w:val="24"/>
        </w:rPr>
        <w:t>ili</w:t>
      </w:r>
      <w:proofErr w:type="gramEnd"/>
      <w:r w:rsidRPr="00E31704">
        <w:rPr>
          <w:rFonts w:ascii="Times New Roman" w:hAnsi="Times New Roman" w:cs="Times New Roman"/>
          <w:i/>
          <w:sz w:val="24"/>
        </w:rPr>
        <w:t xml:space="preserve"> više ugovora o radu iz stava 1. </w:t>
      </w:r>
      <w:proofErr w:type="gramStart"/>
      <w:r w:rsidRPr="00E31704">
        <w:rPr>
          <w:rFonts w:ascii="Times New Roman" w:hAnsi="Times New Roman" w:cs="Times New Roman"/>
          <w:i/>
          <w:sz w:val="24"/>
        </w:rPr>
        <w:t>ovog</w:t>
      </w:r>
      <w:proofErr w:type="gramEnd"/>
      <w:r w:rsidRPr="00E31704">
        <w:rPr>
          <w:rFonts w:ascii="Times New Roman" w:hAnsi="Times New Roman" w:cs="Times New Roman"/>
          <w:i/>
          <w:sz w:val="24"/>
        </w:rPr>
        <w:t xml:space="preserve"> člana na osnovu kojih se radni odnos sa istim zaposlenim zasniva za period koji sa prekidima ili bez prekida ne može biti duži od 24 meseca.</w:t>
      </w:r>
    </w:p>
    <w:p w:rsidR="007B6132" w:rsidRDefault="00E31704" w:rsidP="00D778EA">
      <w:pPr>
        <w:spacing w:line="360" w:lineRule="auto"/>
        <w:jc w:val="both"/>
        <w:rPr>
          <w:rFonts w:ascii="Times New Roman" w:hAnsi="Times New Roman" w:cs="Times New Roman"/>
          <w:i/>
          <w:sz w:val="24"/>
        </w:rPr>
      </w:pPr>
      <w:r w:rsidRPr="00E31704">
        <w:rPr>
          <w:rFonts w:ascii="Times New Roman" w:hAnsi="Times New Roman" w:cs="Times New Roman"/>
          <w:i/>
          <w:sz w:val="24"/>
        </w:rPr>
        <w:t xml:space="preserve"> Prekid kraći </w:t>
      </w:r>
      <w:proofErr w:type="gramStart"/>
      <w:r w:rsidRPr="00E31704">
        <w:rPr>
          <w:rFonts w:ascii="Times New Roman" w:hAnsi="Times New Roman" w:cs="Times New Roman"/>
          <w:i/>
          <w:sz w:val="24"/>
        </w:rPr>
        <w:t>od</w:t>
      </w:r>
      <w:proofErr w:type="gramEnd"/>
      <w:r w:rsidRPr="00E31704">
        <w:rPr>
          <w:rFonts w:ascii="Times New Roman" w:hAnsi="Times New Roman" w:cs="Times New Roman"/>
          <w:i/>
          <w:sz w:val="24"/>
        </w:rPr>
        <w:t xml:space="preserve"> 30 dana ne smatra se prekidom pe</w:t>
      </w:r>
      <w:r w:rsidR="007B6132">
        <w:rPr>
          <w:rFonts w:ascii="Times New Roman" w:hAnsi="Times New Roman" w:cs="Times New Roman"/>
          <w:i/>
          <w:sz w:val="24"/>
        </w:rPr>
        <w:t xml:space="preserve">rioda iz stava 2. </w:t>
      </w:r>
      <w:proofErr w:type="gramStart"/>
      <w:r w:rsidR="007B6132">
        <w:rPr>
          <w:rFonts w:ascii="Times New Roman" w:hAnsi="Times New Roman" w:cs="Times New Roman"/>
          <w:i/>
          <w:sz w:val="24"/>
        </w:rPr>
        <w:t>ovog</w:t>
      </w:r>
      <w:proofErr w:type="gramEnd"/>
      <w:r w:rsidR="007B6132">
        <w:rPr>
          <w:rFonts w:ascii="Times New Roman" w:hAnsi="Times New Roman" w:cs="Times New Roman"/>
          <w:i/>
          <w:sz w:val="24"/>
        </w:rPr>
        <w:t xml:space="preserve"> člana. </w:t>
      </w:r>
    </w:p>
    <w:p w:rsidR="007B6132" w:rsidRDefault="00E31704" w:rsidP="00D778EA">
      <w:pPr>
        <w:spacing w:line="360" w:lineRule="auto"/>
        <w:jc w:val="both"/>
        <w:rPr>
          <w:rFonts w:ascii="Times New Roman" w:hAnsi="Times New Roman" w:cs="Times New Roman"/>
          <w:i/>
          <w:sz w:val="24"/>
        </w:rPr>
      </w:pPr>
      <w:r w:rsidRPr="00E31704">
        <w:rPr>
          <w:rFonts w:ascii="Times New Roman" w:hAnsi="Times New Roman" w:cs="Times New Roman"/>
          <w:i/>
          <w:sz w:val="24"/>
        </w:rPr>
        <w:t xml:space="preserve"> Izuzetno </w:t>
      </w:r>
      <w:proofErr w:type="gramStart"/>
      <w:r w:rsidRPr="00E31704">
        <w:rPr>
          <w:rFonts w:ascii="Times New Roman" w:hAnsi="Times New Roman" w:cs="Times New Roman"/>
          <w:i/>
          <w:sz w:val="24"/>
        </w:rPr>
        <w:t>od</w:t>
      </w:r>
      <w:proofErr w:type="gramEnd"/>
      <w:r w:rsidRPr="00E31704">
        <w:rPr>
          <w:rFonts w:ascii="Times New Roman" w:hAnsi="Times New Roman" w:cs="Times New Roman"/>
          <w:i/>
          <w:sz w:val="24"/>
        </w:rPr>
        <w:t xml:space="preserve"> stava 2. </w:t>
      </w:r>
      <w:proofErr w:type="gramStart"/>
      <w:r w:rsidRPr="00E31704">
        <w:rPr>
          <w:rFonts w:ascii="Times New Roman" w:hAnsi="Times New Roman" w:cs="Times New Roman"/>
          <w:i/>
          <w:sz w:val="24"/>
        </w:rPr>
        <w:t>ovog</w:t>
      </w:r>
      <w:proofErr w:type="gramEnd"/>
      <w:r w:rsidRPr="00E31704">
        <w:rPr>
          <w:rFonts w:ascii="Times New Roman" w:hAnsi="Times New Roman" w:cs="Times New Roman"/>
          <w:i/>
          <w:sz w:val="24"/>
        </w:rPr>
        <w:t xml:space="preserve"> člana, ugovor o radu na određeno vreme može da se zaključi:</w:t>
      </w:r>
    </w:p>
    <w:p w:rsidR="007B6132" w:rsidRDefault="00E31704" w:rsidP="00D778EA">
      <w:pPr>
        <w:spacing w:line="360" w:lineRule="auto"/>
        <w:jc w:val="both"/>
        <w:rPr>
          <w:rFonts w:ascii="Times New Roman" w:hAnsi="Times New Roman" w:cs="Times New Roman"/>
          <w:i/>
          <w:sz w:val="24"/>
        </w:rPr>
      </w:pPr>
      <w:r w:rsidRPr="00E31704">
        <w:rPr>
          <w:rFonts w:ascii="Times New Roman" w:hAnsi="Times New Roman" w:cs="Times New Roman"/>
          <w:i/>
          <w:sz w:val="24"/>
        </w:rPr>
        <w:t xml:space="preserve"> 1) ako je to potrebno zbog zamene privremeno odsutnog zaposlenog, do njegovog povratka; 2) za rad na projektu čije je vreme unapred određeno, najduže do završetka projekta; 3) sa stranim državljaninom, na osnovu dozvole za rad u skladu sa zakonom, najduže do isteka roka na koji je izdata dozvola; 4) za rad na poslovima kod novoosnovanog poslodavca čiji upis u registar kod nadležnog organa u momentu zaključenja ugovora o radu nije stariji od jedne godine, na vreme čije ukupno trajanje nije duže od 36 meseci; 5) sa nezaposlenim kome do ispunjenja jednog od uslova za ostvarivanje prava na starosnu penziju nedostaje do pet godina, najduže do ispunjenja uslova, u skladu sa propisima o penzijskom i invalidskom osiguranju.</w:t>
      </w:r>
    </w:p>
    <w:p w:rsidR="007B6132" w:rsidRDefault="00E31704" w:rsidP="00D778EA">
      <w:pPr>
        <w:spacing w:line="360" w:lineRule="auto"/>
        <w:jc w:val="both"/>
        <w:rPr>
          <w:rFonts w:ascii="Times New Roman" w:hAnsi="Times New Roman" w:cs="Times New Roman"/>
          <w:i/>
          <w:sz w:val="24"/>
        </w:rPr>
      </w:pPr>
      <w:r w:rsidRPr="00E31704">
        <w:rPr>
          <w:rFonts w:ascii="Times New Roman" w:hAnsi="Times New Roman" w:cs="Times New Roman"/>
          <w:i/>
          <w:sz w:val="24"/>
        </w:rPr>
        <w:t xml:space="preserve"> Poslodavac može </w:t>
      </w:r>
      <w:proofErr w:type="gramStart"/>
      <w:r w:rsidRPr="00E31704">
        <w:rPr>
          <w:rFonts w:ascii="Times New Roman" w:hAnsi="Times New Roman" w:cs="Times New Roman"/>
          <w:i/>
          <w:sz w:val="24"/>
        </w:rPr>
        <w:t>sa</w:t>
      </w:r>
      <w:proofErr w:type="gramEnd"/>
      <w:r w:rsidRPr="00E31704">
        <w:rPr>
          <w:rFonts w:ascii="Times New Roman" w:hAnsi="Times New Roman" w:cs="Times New Roman"/>
          <w:i/>
          <w:sz w:val="24"/>
        </w:rPr>
        <w:t xml:space="preserve"> istim zaposlenim da zaključi novi ugovor o radu na određeno vreme po isteku roka iz stava 4. </w:t>
      </w:r>
      <w:proofErr w:type="gramStart"/>
      <w:r w:rsidRPr="00E31704">
        <w:rPr>
          <w:rFonts w:ascii="Times New Roman" w:hAnsi="Times New Roman" w:cs="Times New Roman"/>
          <w:i/>
          <w:sz w:val="24"/>
        </w:rPr>
        <w:t>tač</w:t>
      </w:r>
      <w:proofErr w:type="gramEnd"/>
      <w:r w:rsidRPr="00E31704">
        <w:rPr>
          <w:rFonts w:ascii="Times New Roman" w:hAnsi="Times New Roman" w:cs="Times New Roman"/>
          <w:i/>
          <w:sz w:val="24"/>
        </w:rPr>
        <w:t xml:space="preserve">. 1-3) ovog člana po istom, odnosno drugom pravnom osnovu, u skladu </w:t>
      </w:r>
      <w:proofErr w:type="gramStart"/>
      <w:r w:rsidRPr="00E31704">
        <w:rPr>
          <w:rFonts w:ascii="Times New Roman" w:hAnsi="Times New Roman" w:cs="Times New Roman"/>
          <w:i/>
          <w:sz w:val="24"/>
        </w:rPr>
        <w:t>sa</w:t>
      </w:r>
      <w:proofErr w:type="gramEnd"/>
      <w:r w:rsidRPr="00E31704">
        <w:rPr>
          <w:rFonts w:ascii="Times New Roman" w:hAnsi="Times New Roman" w:cs="Times New Roman"/>
          <w:i/>
          <w:sz w:val="24"/>
        </w:rPr>
        <w:t xml:space="preserve"> ovim članom.</w:t>
      </w:r>
    </w:p>
    <w:p w:rsidR="00E31704" w:rsidRDefault="00E31704" w:rsidP="00D778EA">
      <w:pPr>
        <w:spacing w:line="360" w:lineRule="auto"/>
        <w:jc w:val="both"/>
        <w:rPr>
          <w:rFonts w:ascii="Times New Roman" w:hAnsi="Times New Roman" w:cs="Times New Roman"/>
          <w:i/>
          <w:sz w:val="24"/>
        </w:rPr>
      </w:pPr>
      <w:r w:rsidRPr="00E31704">
        <w:rPr>
          <w:rFonts w:ascii="Times New Roman" w:hAnsi="Times New Roman" w:cs="Times New Roman"/>
          <w:i/>
          <w:sz w:val="24"/>
        </w:rPr>
        <w:t xml:space="preserve"> Ako je ugovor o radu na određeno vreme zaključen suprotno odredbama ovog zakona ili ako zaposleni ostane da radi kod poslodavca najmanje pet radnih dana po isteku vremena za koje je ugovor zaključen, smatra se da je radni odnos zasnovan na neodređeno vreme</w:t>
      </w:r>
      <w:proofErr w:type="gramStart"/>
      <w:r w:rsidRPr="00E31704">
        <w:rPr>
          <w:rFonts w:ascii="Times New Roman" w:hAnsi="Times New Roman" w:cs="Times New Roman"/>
          <w:i/>
          <w:sz w:val="24"/>
        </w:rPr>
        <w:t>.“</w:t>
      </w:r>
      <w:proofErr w:type="gramEnd"/>
    </w:p>
    <w:p w:rsidR="00401DF0" w:rsidRDefault="007B6132" w:rsidP="00D778EA">
      <w:pPr>
        <w:spacing w:line="360" w:lineRule="auto"/>
        <w:jc w:val="both"/>
        <w:rPr>
          <w:rFonts w:ascii="Times New Roman" w:hAnsi="Times New Roman" w:cs="Times New Roman"/>
          <w:sz w:val="24"/>
        </w:rPr>
      </w:pPr>
      <w:r>
        <w:rPr>
          <w:rFonts w:ascii="Times New Roman" w:hAnsi="Times New Roman" w:cs="Times New Roman"/>
          <w:sz w:val="24"/>
        </w:rPr>
        <w:t xml:space="preserve">Ove promene su zamišljene tako da omogućavaju veću fluktuaciju zaposlenih, </w:t>
      </w:r>
      <w:proofErr w:type="gramStart"/>
      <w:r>
        <w:rPr>
          <w:rFonts w:ascii="Times New Roman" w:hAnsi="Times New Roman" w:cs="Times New Roman"/>
          <w:sz w:val="24"/>
        </w:rPr>
        <w:t>ali</w:t>
      </w:r>
      <w:proofErr w:type="gramEnd"/>
      <w:r>
        <w:rPr>
          <w:rFonts w:ascii="Times New Roman" w:hAnsi="Times New Roman" w:cs="Times New Roman"/>
          <w:sz w:val="24"/>
        </w:rPr>
        <w:t xml:space="preserve"> je tako gledano nelogično produženje perioda angažovanja zaposlenih na određeno vreme. Pored toga, </w:t>
      </w:r>
      <w:r w:rsidRPr="007B6132">
        <w:rPr>
          <w:rFonts w:ascii="Times New Roman" w:hAnsi="Times New Roman" w:cs="Times New Roman"/>
          <w:sz w:val="24"/>
        </w:rPr>
        <w:t xml:space="preserve">mogućnost </w:t>
      </w:r>
      <w:r w:rsidRPr="007B6132">
        <w:rPr>
          <w:rFonts w:ascii="Times New Roman" w:hAnsi="Times New Roman" w:cs="Times New Roman"/>
          <w:sz w:val="24"/>
        </w:rPr>
        <w:lastRenderedPageBreak/>
        <w:t>da poslodavac može da zaključi više ugovora sa zaposlenim u periodu od 24 meseca</w:t>
      </w:r>
      <w:r>
        <w:rPr>
          <w:rFonts w:ascii="Times New Roman" w:hAnsi="Times New Roman" w:cs="Times New Roman"/>
          <w:sz w:val="24"/>
        </w:rPr>
        <w:t xml:space="preserve">, </w:t>
      </w:r>
      <w:r w:rsidRPr="007B6132">
        <w:rPr>
          <w:rFonts w:ascii="Times New Roman" w:hAnsi="Times New Roman" w:cs="Times New Roman"/>
          <w:sz w:val="24"/>
        </w:rPr>
        <w:t>– u praksi dovodi do ucenjivanja zaposlenih odricanjem nekog od prava koje imaju po zakonu, da bi im radni odnos bio produžen, odnosno potpisan novi kratkoročni ugovor o radu.</w:t>
      </w:r>
      <w:r>
        <w:rPr>
          <w:rFonts w:ascii="Times New Roman" w:hAnsi="Times New Roman" w:cs="Times New Roman"/>
          <w:sz w:val="24"/>
        </w:rPr>
        <w:t xml:space="preserve"> To znači da je </w:t>
      </w:r>
      <w:r w:rsidRPr="007B6132">
        <w:rPr>
          <w:rFonts w:ascii="Times New Roman" w:hAnsi="Times New Roman" w:cs="Times New Roman"/>
          <w:sz w:val="24"/>
        </w:rPr>
        <w:t>ovaj modalitet regulisan na način na koji se izlazi u susret pos</w:t>
      </w:r>
      <w:r>
        <w:rPr>
          <w:rFonts w:ascii="Times New Roman" w:hAnsi="Times New Roman" w:cs="Times New Roman"/>
          <w:sz w:val="24"/>
        </w:rPr>
        <w:t xml:space="preserve">lodavcima i omogućava </w:t>
      </w:r>
      <w:proofErr w:type="gramStart"/>
      <w:r>
        <w:rPr>
          <w:rFonts w:ascii="Times New Roman" w:hAnsi="Times New Roman" w:cs="Times New Roman"/>
          <w:sz w:val="24"/>
        </w:rPr>
        <w:t xml:space="preserve">nastavak </w:t>
      </w:r>
      <w:r w:rsidRPr="007B6132">
        <w:rPr>
          <w:rFonts w:ascii="Times New Roman" w:hAnsi="Times New Roman" w:cs="Times New Roman"/>
          <w:sz w:val="24"/>
        </w:rPr>
        <w:t xml:space="preserve"> prakse</w:t>
      </w:r>
      <w:proofErr w:type="gramEnd"/>
      <w:r w:rsidRPr="007B6132">
        <w:rPr>
          <w:rFonts w:ascii="Times New Roman" w:hAnsi="Times New Roman" w:cs="Times New Roman"/>
          <w:sz w:val="24"/>
        </w:rPr>
        <w:t xml:space="preserve"> kratkoročnih angažovanja.</w:t>
      </w:r>
      <w:r>
        <w:rPr>
          <w:rFonts w:ascii="Times New Roman" w:hAnsi="Times New Roman" w:cs="Times New Roman"/>
          <w:sz w:val="24"/>
        </w:rPr>
        <w:t xml:space="preserve"> Ono što je pozitivno u izmenjenom zakonu je t</w:t>
      </w:r>
      <w:r w:rsidRPr="007B6132">
        <w:rPr>
          <w:rFonts w:ascii="Times New Roman" w:hAnsi="Times New Roman" w:cs="Times New Roman"/>
          <w:sz w:val="24"/>
        </w:rPr>
        <w:t xml:space="preserve">o što su neki </w:t>
      </w:r>
      <w:proofErr w:type="gramStart"/>
      <w:r w:rsidRPr="007B6132">
        <w:rPr>
          <w:rFonts w:ascii="Times New Roman" w:hAnsi="Times New Roman" w:cs="Times New Roman"/>
          <w:sz w:val="24"/>
        </w:rPr>
        <w:t>od</w:t>
      </w:r>
      <w:proofErr w:type="gramEnd"/>
      <w:r w:rsidRPr="007B6132">
        <w:rPr>
          <w:rFonts w:ascii="Times New Roman" w:hAnsi="Times New Roman" w:cs="Times New Roman"/>
          <w:sz w:val="24"/>
        </w:rPr>
        <w:t xml:space="preserve"> izuzetaka normirani tako da izlaze u susret potrebama koje su se javile u prethodnoj praksi. Ovo naročito važi za izuzetke iz tačaka 1) (ovo rešenje bilo je prisutno i pre izmena), 4) i 5). Rešenje iz tačke 5) značajno je zbog velikog broja starijih nezaposlenih lica koja su izgubila posao i koja su uglavnom dugoročno nezaposlena. Kada je reč o tački 4) i novoosnovanim poslodavcima, čini se da je opcija u kojoj im se daje 36 meseci da usklade svoje poslovanje i broj zaposlenih suviše liberalna; uvek postoji bojazan da može doći do različitih zloupotreba, naročito imajući u vidu slabu kontrolu </w:t>
      </w:r>
      <w:proofErr w:type="gramStart"/>
      <w:r w:rsidRPr="007B6132">
        <w:rPr>
          <w:rFonts w:ascii="Times New Roman" w:hAnsi="Times New Roman" w:cs="Times New Roman"/>
          <w:sz w:val="24"/>
        </w:rPr>
        <w:t>nad</w:t>
      </w:r>
      <w:proofErr w:type="gramEnd"/>
      <w:r w:rsidRPr="007B6132">
        <w:rPr>
          <w:rFonts w:ascii="Times New Roman" w:hAnsi="Times New Roman" w:cs="Times New Roman"/>
          <w:sz w:val="24"/>
        </w:rPr>
        <w:t xml:space="preserve"> poštovanjem propisa</w:t>
      </w:r>
      <w:r>
        <w:rPr>
          <w:rFonts w:ascii="Times New Roman" w:hAnsi="Times New Roman" w:cs="Times New Roman"/>
          <w:sz w:val="24"/>
        </w:rPr>
        <w:t xml:space="preserve">. </w:t>
      </w:r>
    </w:p>
    <w:p w:rsidR="00401DF0" w:rsidRPr="005B0237" w:rsidRDefault="00401DF0" w:rsidP="00D778EA">
      <w:pPr>
        <w:spacing w:line="360" w:lineRule="auto"/>
        <w:jc w:val="both"/>
        <w:rPr>
          <w:rFonts w:ascii="Times New Roman" w:hAnsi="Times New Roman" w:cs="Times New Roman"/>
          <w:b/>
          <w:i/>
          <w:sz w:val="24"/>
        </w:rPr>
      </w:pPr>
      <w:r w:rsidRPr="005B0237">
        <w:rPr>
          <w:rFonts w:ascii="Times New Roman" w:hAnsi="Times New Roman" w:cs="Times New Roman"/>
          <w:b/>
          <w:i/>
          <w:sz w:val="24"/>
        </w:rPr>
        <w:t xml:space="preserve">~Radni odnos </w:t>
      </w:r>
      <w:proofErr w:type="gramStart"/>
      <w:r w:rsidRPr="005B0237">
        <w:rPr>
          <w:rFonts w:ascii="Times New Roman" w:hAnsi="Times New Roman" w:cs="Times New Roman"/>
          <w:b/>
          <w:i/>
          <w:sz w:val="24"/>
        </w:rPr>
        <w:t>sa</w:t>
      </w:r>
      <w:proofErr w:type="gramEnd"/>
      <w:r w:rsidRPr="005B0237">
        <w:rPr>
          <w:rFonts w:ascii="Times New Roman" w:hAnsi="Times New Roman" w:cs="Times New Roman"/>
          <w:b/>
          <w:i/>
          <w:sz w:val="24"/>
        </w:rPr>
        <w:t xml:space="preserve"> nepunim radnim vremenom</w:t>
      </w:r>
    </w:p>
    <w:p w:rsidR="00401DF0" w:rsidRDefault="00401DF0" w:rsidP="00D778EA">
      <w:pPr>
        <w:spacing w:line="360" w:lineRule="auto"/>
        <w:jc w:val="both"/>
        <w:rPr>
          <w:rFonts w:ascii="Times New Roman" w:hAnsi="Times New Roman" w:cs="Times New Roman"/>
          <w:sz w:val="24"/>
        </w:rPr>
      </w:pPr>
      <w:r>
        <w:rPr>
          <w:rFonts w:ascii="Times New Roman" w:hAnsi="Times New Roman" w:cs="Times New Roman"/>
          <w:sz w:val="24"/>
        </w:rPr>
        <w:t xml:space="preserve">Ovaj deo zakona je kvalitetnije regulisan, što </w:t>
      </w:r>
      <w:proofErr w:type="gramStart"/>
      <w:r>
        <w:rPr>
          <w:rFonts w:ascii="Times New Roman" w:hAnsi="Times New Roman" w:cs="Times New Roman"/>
          <w:sz w:val="24"/>
        </w:rPr>
        <w:t>će</w:t>
      </w:r>
      <w:proofErr w:type="gramEnd"/>
      <w:r>
        <w:rPr>
          <w:rFonts w:ascii="Times New Roman" w:hAnsi="Times New Roman" w:cs="Times New Roman"/>
          <w:sz w:val="24"/>
        </w:rPr>
        <w:t xml:space="preserve"> za posledicu sigurno imati bolji položaj lica sa nepunim radnim radnim vremenom.Stavovi 3-5. </w:t>
      </w:r>
      <w:proofErr w:type="gramStart"/>
      <w:r>
        <w:rPr>
          <w:rFonts w:ascii="Times New Roman" w:hAnsi="Times New Roman" w:cs="Times New Roman"/>
          <w:sz w:val="24"/>
        </w:rPr>
        <w:t>su</w:t>
      </w:r>
      <w:proofErr w:type="gramEnd"/>
      <w:r>
        <w:rPr>
          <w:rFonts w:ascii="Times New Roman" w:hAnsi="Times New Roman" w:cs="Times New Roman"/>
          <w:sz w:val="24"/>
        </w:rPr>
        <w:t xml:space="preserve"> potpuna </w:t>
      </w:r>
      <w:r w:rsidR="007041D1">
        <w:rPr>
          <w:rFonts w:ascii="Times New Roman" w:hAnsi="Times New Roman" w:cs="Times New Roman"/>
          <w:sz w:val="24"/>
        </w:rPr>
        <w:t>novi</w:t>
      </w:r>
      <w:r>
        <w:rPr>
          <w:rFonts w:ascii="Times New Roman" w:hAnsi="Times New Roman" w:cs="Times New Roman"/>
          <w:sz w:val="24"/>
        </w:rPr>
        <w:t xml:space="preserve">na u zakonodavstvu. Član 40. </w:t>
      </w:r>
      <w:proofErr w:type="gramStart"/>
      <w:r>
        <w:rPr>
          <w:rFonts w:ascii="Times New Roman" w:hAnsi="Times New Roman" w:cs="Times New Roman"/>
          <w:sz w:val="24"/>
        </w:rPr>
        <w:t>sada</w:t>
      </w:r>
      <w:proofErr w:type="gramEnd"/>
      <w:r>
        <w:rPr>
          <w:rFonts w:ascii="Times New Roman" w:hAnsi="Times New Roman" w:cs="Times New Roman"/>
          <w:sz w:val="24"/>
        </w:rPr>
        <w:t xml:space="preserve"> glasi: </w:t>
      </w:r>
    </w:p>
    <w:p w:rsidR="00401DF0" w:rsidRDefault="00401DF0" w:rsidP="00D778EA">
      <w:pPr>
        <w:spacing w:line="360" w:lineRule="auto"/>
        <w:jc w:val="both"/>
        <w:rPr>
          <w:rFonts w:ascii="Times New Roman" w:hAnsi="Times New Roman" w:cs="Times New Roman"/>
          <w:i/>
          <w:sz w:val="24"/>
        </w:rPr>
      </w:pPr>
      <w:r w:rsidRPr="00401DF0">
        <w:rPr>
          <w:rFonts w:ascii="Times New Roman" w:hAnsi="Times New Roman" w:cs="Times New Roman"/>
          <w:i/>
          <w:sz w:val="24"/>
        </w:rPr>
        <w:t xml:space="preserve">„Zaposleni koji radi </w:t>
      </w:r>
      <w:proofErr w:type="gramStart"/>
      <w:r w:rsidRPr="00401DF0">
        <w:rPr>
          <w:rFonts w:ascii="Times New Roman" w:hAnsi="Times New Roman" w:cs="Times New Roman"/>
          <w:i/>
          <w:sz w:val="24"/>
        </w:rPr>
        <w:t>sa</w:t>
      </w:r>
      <w:proofErr w:type="gramEnd"/>
      <w:r w:rsidRPr="00401DF0">
        <w:rPr>
          <w:rFonts w:ascii="Times New Roman" w:hAnsi="Times New Roman" w:cs="Times New Roman"/>
          <w:i/>
          <w:sz w:val="24"/>
        </w:rPr>
        <w:t xml:space="preserve"> nepunim radnim vremenom ima pravo na zaradu, druga primanja i druga prava iz radnog odnosa srazmerno vremenu provedenom na radu, osim ako za pojedina prava zakonom, opštim aktom i ugovorom o </w:t>
      </w:r>
      <w:r>
        <w:rPr>
          <w:rFonts w:ascii="Times New Roman" w:hAnsi="Times New Roman" w:cs="Times New Roman"/>
          <w:i/>
          <w:sz w:val="24"/>
        </w:rPr>
        <w:t>radu nije drukčije određeno.</w:t>
      </w:r>
    </w:p>
    <w:p w:rsidR="00401DF0" w:rsidRDefault="00401DF0" w:rsidP="00D778EA">
      <w:pPr>
        <w:spacing w:line="360" w:lineRule="auto"/>
        <w:jc w:val="both"/>
        <w:rPr>
          <w:rFonts w:ascii="Times New Roman" w:hAnsi="Times New Roman" w:cs="Times New Roman"/>
          <w:i/>
          <w:sz w:val="24"/>
        </w:rPr>
      </w:pPr>
      <w:r w:rsidRPr="00401DF0">
        <w:rPr>
          <w:rFonts w:ascii="Times New Roman" w:hAnsi="Times New Roman" w:cs="Times New Roman"/>
          <w:i/>
          <w:sz w:val="24"/>
        </w:rPr>
        <w:t xml:space="preserve"> Poslodavac je dužan da zaposlenom koji radi </w:t>
      </w:r>
      <w:proofErr w:type="gramStart"/>
      <w:r w:rsidRPr="00401DF0">
        <w:rPr>
          <w:rFonts w:ascii="Times New Roman" w:hAnsi="Times New Roman" w:cs="Times New Roman"/>
          <w:i/>
          <w:sz w:val="24"/>
        </w:rPr>
        <w:t>sa</w:t>
      </w:r>
      <w:proofErr w:type="gramEnd"/>
      <w:r w:rsidRPr="00401DF0">
        <w:rPr>
          <w:rFonts w:ascii="Times New Roman" w:hAnsi="Times New Roman" w:cs="Times New Roman"/>
          <w:i/>
          <w:sz w:val="24"/>
        </w:rPr>
        <w:t xml:space="preserve"> nepunim radnim vremenom obezbedi iste uslove rada kao i zaposlenom sa punim radnim vremenom koji radi na istim ili sličnim poslovima. Poslodavac je dužan da blagovremeno obavesti zaposlene o dostupnosti poslova </w:t>
      </w:r>
      <w:proofErr w:type="gramStart"/>
      <w:r w:rsidRPr="00401DF0">
        <w:rPr>
          <w:rFonts w:ascii="Times New Roman" w:hAnsi="Times New Roman" w:cs="Times New Roman"/>
          <w:i/>
          <w:sz w:val="24"/>
        </w:rPr>
        <w:t>sa</w:t>
      </w:r>
      <w:proofErr w:type="gramEnd"/>
      <w:r w:rsidRPr="00401DF0">
        <w:rPr>
          <w:rFonts w:ascii="Times New Roman" w:hAnsi="Times New Roman" w:cs="Times New Roman"/>
          <w:i/>
          <w:sz w:val="24"/>
        </w:rPr>
        <w:t xml:space="preserve"> punim i nepunim radnim vremenom, na način i u rokovima utvrđenim opštim aktom.</w:t>
      </w:r>
    </w:p>
    <w:p w:rsidR="00401DF0" w:rsidRDefault="00401DF0" w:rsidP="00D778EA">
      <w:pPr>
        <w:spacing w:line="360" w:lineRule="auto"/>
        <w:jc w:val="both"/>
        <w:rPr>
          <w:rFonts w:ascii="Times New Roman" w:hAnsi="Times New Roman" w:cs="Times New Roman"/>
          <w:i/>
          <w:sz w:val="24"/>
        </w:rPr>
      </w:pPr>
      <w:r w:rsidRPr="00401DF0">
        <w:rPr>
          <w:rFonts w:ascii="Times New Roman" w:hAnsi="Times New Roman" w:cs="Times New Roman"/>
          <w:i/>
          <w:sz w:val="24"/>
        </w:rPr>
        <w:t xml:space="preserve"> Poslodavac je dužan da razmotri zahtev zaposlenog </w:t>
      </w:r>
      <w:proofErr w:type="gramStart"/>
      <w:r w:rsidRPr="00401DF0">
        <w:rPr>
          <w:rFonts w:ascii="Times New Roman" w:hAnsi="Times New Roman" w:cs="Times New Roman"/>
          <w:i/>
          <w:sz w:val="24"/>
        </w:rPr>
        <w:t>sa</w:t>
      </w:r>
      <w:proofErr w:type="gramEnd"/>
      <w:r w:rsidRPr="00401DF0">
        <w:rPr>
          <w:rFonts w:ascii="Times New Roman" w:hAnsi="Times New Roman" w:cs="Times New Roman"/>
          <w:i/>
          <w:sz w:val="24"/>
        </w:rPr>
        <w:t xml:space="preserve"> nepunim radnim vremenom za prelazak na puno radno vreme, kao i zaposlenog sa punim radnim vremenom za prelazak na nepuno radno vreme.</w:t>
      </w:r>
    </w:p>
    <w:p w:rsidR="00401DF0" w:rsidRDefault="00401DF0" w:rsidP="00D778EA">
      <w:pPr>
        <w:spacing w:line="360" w:lineRule="auto"/>
        <w:jc w:val="both"/>
        <w:rPr>
          <w:rFonts w:ascii="Times New Roman" w:hAnsi="Times New Roman" w:cs="Times New Roman"/>
          <w:i/>
          <w:sz w:val="24"/>
        </w:rPr>
      </w:pPr>
      <w:r w:rsidRPr="00401DF0">
        <w:rPr>
          <w:rFonts w:ascii="Times New Roman" w:hAnsi="Times New Roman" w:cs="Times New Roman"/>
          <w:i/>
          <w:sz w:val="24"/>
        </w:rPr>
        <w:t xml:space="preserve"> Kolektivnim ugovorom uređuje se saradnja i informisanje sindikata o poslovima sa nepunim radnim vremenom</w:t>
      </w:r>
      <w:proofErr w:type="gramStart"/>
      <w:r w:rsidRPr="00401DF0">
        <w:rPr>
          <w:rFonts w:ascii="Times New Roman" w:hAnsi="Times New Roman" w:cs="Times New Roman"/>
          <w:i/>
          <w:sz w:val="24"/>
        </w:rPr>
        <w:t>.“</w:t>
      </w:r>
      <w:proofErr w:type="gramEnd"/>
    </w:p>
    <w:p w:rsidR="00401DF0" w:rsidRDefault="005B0237" w:rsidP="00D778EA">
      <w:pPr>
        <w:spacing w:line="360" w:lineRule="auto"/>
        <w:jc w:val="both"/>
        <w:rPr>
          <w:rFonts w:ascii="Times New Roman" w:hAnsi="Times New Roman" w:cs="Times New Roman"/>
          <w:sz w:val="24"/>
        </w:rPr>
      </w:pPr>
      <w:r w:rsidRPr="005B0237">
        <w:rPr>
          <w:rFonts w:ascii="Times New Roman" w:hAnsi="Times New Roman" w:cs="Times New Roman"/>
          <w:b/>
          <w:i/>
          <w:sz w:val="24"/>
        </w:rPr>
        <w:lastRenderedPageBreak/>
        <w:t>~Radni odnos za obavljanje poslova van prostorija poslodavca</w:t>
      </w:r>
      <w:r>
        <w:rPr>
          <w:rFonts w:ascii="Times New Roman" w:hAnsi="Times New Roman" w:cs="Times New Roman"/>
          <w:sz w:val="24"/>
        </w:rPr>
        <w:t xml:space="preserve"> – ovaj modalitet je pretrpeo značajne izmene, nova regulative </w:t>
      </w:r>
      <w:r w:rsidRPr="005B0237">
        <w:rPr>
          <w:rFonts w:ascii="Times New Roman" w:hAnsi="Times New Roman" w:cs="Times New Roman"/>
          <w:sz w:val="24"/>
        </w:rPr>
        <w:t xml:space="preserve">proširila mogućnosti angažovanja van prostorija poslodavca, tako da obuhvati i neke tradicionalne, </w:t>
      </w:r>
      <w:proofErr w:type="gramStart"/>
      <w:r w:rsidRPr="005B0237">
        <w:rPr>
          <w:rFonts w:ascii="Times New Roman" w:hAnsi="Times New Roman" w:cs="Times New Roman"/>
          <w:sz w:val="24"/>
        </w:rPr>
        <w:t>ali</w:t>
      </w:r>
      <w:proofErr w:type="gramEnd"/>
      <w:r w:rsidRPr="005B0237">
        <w:rPr>
          <w:rFonts w:ascii="Times New Roman" w:hAnsi="Times New Roman" w:cs="Times New Roman"/>
          <w:sz w:val="24"/>
        </w:rPr>
        <w:t xml:space="preserve"> i neke nove oblike rada na daljinu i rada od kuće.</w:t>
      </w:r>
      <w:r>
        <w:rPr>
          <w:rFonts w:ascii="Times New Roman" w:hAnsi="Times New Roman" w:cs="Times New Roman"/>
          <w:sz w:val="24"/>
        </w:rPr>
        <w:t xml:space="preserve"> Ovo je dosta važno, imajući u vidu da postoji sve veći broj profesija čiji se rad vezuje isključivo za računare. Pitanja koja se tiču nadzora poslodavca </w:t>
      </w:r>
      <w:proofErr w:type="gramStart"/>
      <w:r>
        <w:rPr>
          <w:rFonts w:ascii="Times New Roman" w:hAnsi="Times New Roman" w:cs="Times New Roman"/>
          <w:sz w:val="24"/>
        </w:rPr>
        <w:t>nad</w:t>
      </w:r>
      <w:proofErr w:type="gramEnd"/>
      <w:r>
        <w:rPr>
          <w:rFonts w:ascii="Times New Roman" w:hAnsi="Times New Roman" w:cs="Times New Roman"/>
          <w:sz w:val="24"/>
        </w:rPr>
        <w:t xml:space="preserve"> radom zaposlenog, kontrola kvaliteta rada zaposlenog, bezbednost na radu i sl. nisu rešena. Izmenjeni član 42. sadrži neka dobra rešenja, a to su: </w:t>
      </w:r>
      <w:r w:rsidRPr="005B0237">
        <w:rPr>
          <w:rFonts w:ascii="Times New Roman" w:hAnsi="Times New Roman" w:cs="Times New Roman"/>
          <w:sz w:val="24"/>
        </w:rPr>
        <w:t>obavezni dodatni elementi ugovora o radu z</w:t>
      </w:r>
      <w:r>
        <w:rPr>
          <w:rFonts w:ascii="Times New Roman" w:hAnsi="Times New Roman" w:cs="Times New Roman"/>
          <w:sz w:val="24"/>
        </w:rPr>
        <w:t xml:space="preserve">a rad van prostorija poslodavca, </w:t>
      </w:r>
      <w:r w:rsidRPr="005B0237">
        <w:rPr>
          <w:rFonts w:ascii="Times New Roman" w:hAnsi="Times New Roman" w:cs="Times New Roman"/>
          <w:sz w:val="24"/>
        </w:rPr>
        <w:t>pravilo da osnovna zarada zaposlenog koji radi van prostorija poslodavca ne može biti utvrđena u manjem iznosu od osnovne zarade zaposlenog koji radi na istim poslovima u prostorijama poslodavca, kao i odredba da se količina i rokovi za izvršenje poslova koji se obavljaju ne mogu odrediti na način kojim se zaposlenom onemogućava da koristi prava na odmor u toku dnevnog rada, dnevni, nedeljni i godišnji odmor</w:t>
      </w:r>
      <w:r>
        <w:rPr>
          <w:rFonts w:ascii="Times New Roman" w:hAnsi="Times New Roman" w:cs="Times New Roman"/>
          <w:sz w:val="24"/>
        </w:rPr>
        <w:t>.</w:t>
      </w:r>
    </w:p>
    <w:p w:rsidR="005B0237" w:rsidRDefault="00FC4E41" w:rsidP="00D778EA">
      <w:pPr>
        <w:spacing w:line="360" w:lineRule="auto"/>
        <w:jc w:val="both"/>
        <w:rPr>
          <w:rFonts w:ascii="Times New Roman" w:hAnsi="Times New Roman" w:cs="Times New Roman"/>
          <w:sz w:val="24"/>
        </w:rPr>
      </w:pPr>
      <w:r w:rsidRPr="00FC4E41">
        <w:rPr>
          <w:rFonts w:ascii="Times New Roman" w:hAnsi="Times New Roman" w:cs="Times New Roman"/>
          <w:b/>
          <w:i/>
          <w:sz w:val="24"/>
        </w:rPr>
        <w:t xml:space="preserve">~Radni odnos </w:t>
      </w:r>
      <w:proofErr w:type="gramStart"/>
      <w:r w:rsidRPr="00FC4E41">
        <w:rPr>
          <w:rFonts w:ascii="Times New Roman" w:hAnsi="Times New Roman" w:cs="Times New Roman"/>
          <w:b/>
          <w:i/>
          <w:sz w:val="24"/>
        </w:rPr>
        <w:t>sa</w:t>
      </w:r>
      <w:proofErr w:type="gramEnd"/>
      <w:r w:rsidRPr="00FC4E41">
        <w:rPr>
          <w:rFonts w:ascii="Times New Roman" w:hAnsi="Times New Roman" w:cs="Times New Roman"/>
          <w:b/>
          <w:i/>
          <w:sz w:val="24"/>
        </w:rPr>
        <w:t xml:space="preserve"> kućnim pomoćnim osobljem</w:t>
      </w:r>
      <w:r>
        <w:rPr>
          <w:rFonts w:ascii="Times New Roman" w:hAnsi="Times New Roman" w:cs="Times New Roman"/>
          <w:sz w:val="24"/>
        </w:rPr>
        <w:t xml:space="preserve"> - </w:t>
      </w:r>
      <w:r w:rsidRPr="00FC4E41">
        <w:rPr>
          <w:rFonts w:ascii="Times New Roman" w:hAnsi="Times New Roman" w:cs="Times New Roman"/>
          <w:sz w:val="24"/>
        </w:rPr>
        <w:t xml:space="preserve">Rad sa kućnim pomoćnim osobljem nije suštinski promenjen, ali je vredna pomena odredba koja je dodata u članu 45. </w:t>
      </w:r>
      <w:proofErr w:type="gramStart"/>
      <w:r w:rsidRPr="00FC4E41">
        <w:rPr>
          <w:rFonts w:ascii="Times New Roman" w:hAnsi="Times New Roman" w:cs="Times New Roman"/>
          <w:sz w:val="24"/>
        </w:rPr>
        <w:t>da</w:t>
      </w:r>
      <w:proofErr w:type="gramEnd"/>
      <w:r w:rsidRPr="00FC4E41">
        <w:rPr>
          <w:rFonts w:ascii="Times New Roman" w:hAnsi="Times New Roman" w:cs="Times New Roman"/>
          <w:sz w:val="24"/>
        </w:rPr>
        <w:t xml:space="preserve"> se ugovor o takvom radu ne može zaključiti sa supružnikom, usvojiocem ili usvojenikom, krvnim srodnikom u pravoj liniji bez obzira na stepen srodstva i u pobočnoj liniji do drugog stepena srodstva i sa tazbinskim srodnikom do drugog stepena srodstva. Ovime se zabranjuje praksa fiktivnog ugovaranja poslova, koja je do sada bila prisutna.</w:t>
      </w:r>
    </w:p>
    <w:p w:rsidR="00FC4E41" w:rsidRDefault="00FC4E41" w:rsidP="00D778EA">
      <w:pPr>
        <w:spacing w:line="360" w:lineRule="auto"/>
        <w:jc w:val="both"/>
        <w:rPr>
          <w:rFonts w:ascii="Times New Roman" w:hAnsi="Times New Roman" w:cs="Times New Roman"/>
          <w:sz w:val="24"/>
        </w:rPr>
      </w:pPr>
      <w:r w:rsidRPr="00FC4E41">
        <w:rPr>
          <w:rFonts w:ascii="Times New Roman" w:hAnsi="Times New Roman" w:cs="Times New Roman"/>
          <w:b/>
          <w:i/>
          <w:sz w:val="24"/>
        </w:rPr>
        <w:t>~Radno vreme</w:t>
      </w:r>
      <w:r>
        <w:rPr>
          <w:rFonts w:ascii="Times New Roman" w:hAnsi="Times New Roman" w:cs="Times New Roman"/>
          <w:sz w:val="24"/>
        </w:rPr>
        <w:t xml:space="preserve"> – što se tiče izmena o radnom vremenu, izvršene su kvalitativno dobre promene. </w:t>
      </w:r>
      <w:r w:rsidRPr="00FC4E41">
        <w:rPr>
          <w:rFonts w:ascii="Times New Roman" w:hAnsi="Times New Roman" w:cs="Times New Roman"/>
          <w:sz w:val="24"/>
        </w:rPr>
        <w:t xml:space="preserve">Njihova vrednost u primeni </w:t>
      </w:r>
      <w:proofErr w:type="gramStart"/>
      <w:r w:rsidRPr="00FC4E41">
        <w:rPr>
          <w:rFonts w:ascii="Times New Roman" w:hAnsi="Times New Roman" w:cs="Times New Roman"/>
          <w:sz w:val="24"/>
        </w:rPr>
        <w:t>će</w:t>
      </w:r>
      <w:proofErr w:type="gramEnd"/>
      <w:r w:rsidRPr="00FC4E41">
        <w:rPr>
          <w:rFonts w:ascii="Times New Roman" w:hAnsi="Times New Roman" w:cs="Times New Roman"/>
          <w:sz w:val="24"/>
        </w:rPr>
        <w:t xml:space="preserve"> biti pre svega veća usklađenost propisa, preciznije definicije nekih instituta, kao i veća pravna sigurnost budući da su normirane situacije koje su se dešavale u praksi a za koje nisu postojale izričite zakonske odredbe.</w:t>
      </w:r>
    </w:p>
    <w:p w:rsidR="00DC2501" w:rsidRPr="00432EB4" w:rsidRDefault="00DC2501" w:rsidP="00D778EA">
      <w:pPr>
        <w:spacing w:line="360" w:lineRule="auto"/>
        <w:jc w:val="both"/>
        <w:rPr>
          <w:rFonts w:ascii="Times New Roman" w:hAnsi="Times New Roman" w:cs="Times New Roman"/>
          <w:b/>
          <w:i/>
          <w:sz w:val="24"/>
        </w:rPr>
      </w:pPr>
      <w:r w:rsidRPr="00432EB4">
        <w:rPr>
          <w:rFonts w:ascii="Times New Roman" w:hAnsi="Times New Roman" w:cs="Times New Roman"/>
          <w:b/>
          <w:i/>
          <w:sz w:val="24"/>
        </w:rPr>
        <w:t xml:space="preserve">~Odmori </w:t>
      </w:r>
    </w:p>
    <w:p w:rsidR="00DC2501" w:rsidRPr="005006E5" w:rsidRDefault="00DC2501" w:rsidP="00D778EA">
      <w:pPr>
        <w:spacing w:line="360" w:lineRule="auto"/>
        <w:jc w:val="both"/>
        <w:rPr>
          <w:rFonts w:ascii="Times New Roman" w:hAnsi="Times New Roman" w:cs="Times New Roman"/>
          <w:sz w:val="24"/>
          <w:lang w:val="sr-Latn-RS"/>
        </w:rPr>
      </w:pPr>
      <w:r>
        <w:rPr>
          <w:rFonts w:ascii="Times New Roman" w:hAnsi="Times New Roman" w:cs="Times New Roman"/>
          <w:sz w:val="24"/>
        </w:rPr>
        <w:t xml:space="preserve">Odmor u toku dnevnog rada, dnevni i nedeljni odmor nisu </w:t>
      </w:r>
      <w:proofErr w:type="gramStart"/>
      <w:r>
        <w:rPr>
          <w:rFonts w:ascii="Times New Roman" w:hAnsi="Times New Roman" w:cs="Times New Roman"/>
          <w:sz w:val="24"/>
        </w:rPr>
        <w:t>ni</w:t>
      </w:r>
      <w:proofErr w:type="gramEnd"/>
      <w:r>
        <w:rPr>
          <w:rFonts w:ascii="Times New Roman" w:hAnsi="Times New Roman" w:cs="Times New Roman"/>
          <w:sz w:val="24"/>
        </w:rPr>
        <w:t xml:space="preserve"> kvalitativno ni kvantitativno menjani, osim što su terminološki i logički precizirani. Pravo </w:t>
      </w:r>
      <w:proofErr w:type="gramStart"/>
      <w:r>
        <w:rPr>
          <w:rFonts w:ascii="Times New Roman" w:hAnsi="Times New Roman" w:cs="Times New Roman"/>
          <w:sz w:val="24"/>
        </w:rPr>
        <w:t>na</w:t>
      </w:r>
      <w:proofErr w:type="gramEnd"/>
      <w:r>
        <w:rPr>
          <w:rFonts w:ascii="Times New Roman" w:hAnsi="Times New Roman" w:cs="Times New Roman"/>
          <w:sz w:val="24"/>
        </w:rPr>
        <w:t xml:space="preserve"> godišnji odmor je pretrpelo najznačajnije izmene. </w:t>
      </w:r>
      <w:r w:rsidR="00801FC5">
        <w:rPr>
          <w:rFonts w:ascii="Times New Roman" w:hAnsi="Times New Roman" w:cs="Times New Roman"/>
          <w:sz w:val="24"/>
        </w:rPr>
        <w:t>Kvantitativno gledano, minimalni</w:t>
      </w:r>
      <w:r w:rsidR="005006E5">
        <w:rPr>
          <w:rFonts w:ascii="Times New Roman" w:hAnsi="Times New Roman" w:cs="Times New Roman"/>
          <w:sz w:val="24"/>
        </w:rPr>
        <w:t xml:space="preserve"> godišnji odmor je ostao nepromenjen (20 radnih </w:t>
      </w:r>
      <w:proofErr w:type="gramStart"/>
      <w:r w:rsidR="005006E5">
        <w:rPr>
          <w:rFonts w:ascii="Times New Roman" w:hAnsi="Times New Roman" w:cs="Times New Roman"/>
          <w:sz w:val="24"/>
        </w:rPr>
        <w:t>dana</w:t>
      </w:r>
      <w:proofErr w:type="gramEnd"/>
      <w:r w:rsidR="005006E5">
        <w:rPr>
          <w:rFonts w:ascii="Times New Roman" w:hAnsi="Times New Roman" w:cs="Times New Roman"/>
          <w:sz w:val="24"/>
        </w:rPr>
        <w:t xml:space="preserve">) gde se jedna nedelja računa kao pet radnih dana. Prema novom rešenju, pravo </w:t>
      </w:r>
      <w:proofErr w:type="gramStart"/>
      <w:r w:rsidR="005006E5">
        <w:rPr>
          <w:rFonts w:ascii="Times New Roman" w:hAnsi="Times New Roman" w:cs="Times New Roman"/>
          <w:sz w:val="24"/>
        </w:rPr>
        <w:t>na</w:t>
      </w:r>
      <w:proofErr w:type="gramEnd"/>
      <w:r w:rsidR="005006E5">
        <w:rPr>
          <w:rFonts w:ascii="Times New Roman" w:hAnsi="Times New Roman" w:cs="Times New Roman"/>
          <w:sz w:val="24"/>
        </w:rPr>
        <w:t xml:space="preserve"> godišnji odmor se stiče već posle mesec dana neprekidnog rada kod poslodavca. </w:t>
      </w:r>
      <w:r w:rsidR="005006E5" w:rsidRPr="005006E5">
        <w:rPr>
          <w:rFonts w:ascii="Times New Roman" w:hAnsi="Times New Roman" w:cs="Times New Roman"/>
          <w:sz w:val="24"/>
        </w:rPr>
        <w:t xml:space="preserve">Ovo je značajna novina u odnosu </w:t>
      </w:r>
      <w:proofErr w:type="gramStart"/>
      <w:r w:rsidR="005006E5" w:rsidRPr="005006E5">
        <w:rPr>
          <w:rFonts w:ascii="Times New Roman" w:hAnsi="Times New Roman" w:cs="Times New Roman"/>
          <w:sz w:val="24"/>
        </w:rPr>
        <w:t>na</w:t>
      </w:r>
      <w:proofErr w:type="gramEnd"/>
      <w:r w:rsidR="005006E5" w:rsidRPr="005006E5">
        <w:rPr>
          <w:rFonts w:ascii="Times New Roman" w:hAnsi="Times New Roman" w:cs="Times New Roman"/>
          <w:sz w:val="24"/>
        </w:rPr>
        <w:t xml:space="preserve"> prethodno rešenje koje je predviđalo da zaposleni koji prvi put zasniva radni odnos ili ima prekid radnog odnosa duži od 30 radnih dana stiče pravo da koristi godišnji odmor posle šest </w:t>
      </w:r>
      <w:r w:rsidR="005006E5" w:rsidRPr="005006E5">
        <w:rPr>
          <w:rFonts w:ascii="Times New Roman" w:hAnsi="Times New Roman" w:cs="Times New Roman"/>
          <w:sz w:val="24"/>
        </w:rPr>
        <w:lastRenderedPageBreak/>
        <w:t>meseci</w:t>
      </w:r>
      <w:r w:rsidR="005006E5">
        <w:rPr>
          <w:rFonts w:ascii="Times New Roman" w:hAnsi="Times New Roman" w:cs="Times New Roman"/>
          <w:sz w:val="24"/>
        </w:rPr>
        <w:t xml:space="preserve"> neprekidnog rada. </w:t>
      </w:r>
      <w:r w:rsidR="005006E5" w:rsidRPr="005006E5">
        <w:rPr>
          <w:rFonts w:ascii="Times New Roman" w:hAnsi="Times New Roman" w:cs="Times New Roman"/>
          <w:sz w:val="24"/>
        </w:rPr>
        <w:t xml:space="preserve">Međutim, pravo </w:t>
      </w:r>
      <w:proofErr w:type="gramStart"/>
      <w:r w:rsidR="005006E5" w:rsidRPr="005006E5">
        <w:rPr>
          <w:rFonts w:ascii="Times New Roman" w:hAnsi="Times New Roman" w:cs="Times New Roman"/>
          <w:sz w:val="24"/>
        </w:rPr>
        <w:t>na</w:t>
      </w:r>
      <w:proofErr w:type="gramEnd"/>
      <w:r w:rsidR="005006E5" w:rsidRPr="005006E5">
        <w:rPr>
          <w:rFonts w:ascii="Times New Roman" w:hAnsi="Times New Roman" w:cs="Times New Roman"/>
          <w:sz w:val="24"/>
        </w:rPr>
        <w:t xml:space="preserve"> korišćenje godišnjeg odmora nije pravo da se godišnji odmor iskoristi u celini već nakon mesec dana rada. Naprotiv, izmenama odredbe o srazmernom godišnjem odmoru u članu 72. Zakona o radu, uvedeno je pravilo da zaposleni ima pravo </w:t>
      </w:r>
      <w:proofErr w:type="gramStart"/>
      <w:r w:rsidR="005006E5" w:rsidRPr="005006E5">
        <w:rPr>
          <w:rFonts w:ascii="Times New Roman" w:hAnsi="Times New Roman" w:cs="Times New Roman"/>
          <w:sz w:val="24"/>
        </w:rPr>
        <w:t>na</w:t>
      </w:r>
      <w:proofErr w:type="gramEnd"/>
      <w:r w:rsidR="005006E5" w:rsidRPr="005006E5">
        <w:rPr>
          <w:rFonts w:ascii="Times New Roman" w:hAnsi="Times New Roman" w:cs="Times New Roman"/>
          <w:sz w:val="24"/>
        </w:rPr>
        <w:t xml:space="preserve"> dvanaestinu godišnjeg odmora (srazmerni deo) za svaki mesec dana rada u kalendarskoj godini u kojoj je zasnovao radni odnos ili u kojoj mu prestaje radni odnos. Tako je prema nekadašnjem zakonskom rešenju zaposleni mogao da koristi godišnji odmor u potpunosti nakon šest meseci neprekidnog rada, dok je pre toga mogao da koristi srazmerni godišnji odmor.</w:t>
      </w:r>
    </w:p>
    <w:p w:rsidR="00DC2501" w:rsidRDefault="002C2163" w:rsidP="00D778EA">
      <w:pPr>
        <w:spacing w:line="360" w:lineRule="auto"/>
        <w:jc w:val="both"/>
        <w:rPr>
          <w:rFonts w:ascii="Times New Roman" w:hAnsi="Times New Roman" w:cs="Times New Roman"/>
          <w:sz w:val="24"/>
        </w:rPr>
      </w:pPr>
      <w:r w:rsidRPr="002C2163">
        <w:rPr>
          <w:rFonts w:ascii="Times New Roman" w:hAnsi="Times New Roman" w:cs="Times New Roman"/>
          <w:sz w:val="24"/>
        </w:rPr>
        <w:t xml:space="preserve">Korišćenje godišnjeg odmora je pojednostavljeno, pa se sada odmor može koristiti u jednom, dva </w:t>
      </w:r>
      <w:proofErr w:type="gramStart"/>
      <w:r w:rsidRPr="002C2163">
        <w:rPr>
          <w:rFonts w:ascii="Times New Roman" w:hAnsi="Times New Roman" w:cs="Times New Roman"/>
          <w:sz w:val="24"/>
        </w:rPr>
        <w:t>ili</w:t>
      </w:r>
      <w:proofErr w:type="gramEnd"/>
      <w:r w:rsidRPr="002C2163">
        <w:rPr>
          <w:rFonts w:ascii="Times New Roman" w:hAnsi="Times New Roman" w:cs="Times New Roman"/>
          <w:sz w:val="24"/>
        </w:rPr>
        <w:t xml:space="preserve"> više delova, s tim što prvi deo mora da traje najmanje dve nedelje - 10 radnih dana, a da se ostatak (kao i pre izmena) može iskoristiti do 30. </w:t>
      </w:r>
      <w:proofErr w:type="gramStart"/>
      <w:r w:rsidRPr="002C2163">
        <w:rPr>
          <w:rFonts w:ascii="Times New Roman" w:hAnsi="Times New Roman" w:cs="Times New Roman"/>
          <w:sz w:val="24"/>
        </w:rPr>
        <w:t>juna</w:t>
      </w:r>
      <w:proofErr w:type="gramEnd"/>
      <w:r w:rsidRPr="002C2163">
        <w:rPr>
          <w:rFonts w:ascii="Times New Roman" w:hAnsi="Times New Roman" w:cs="Times New Roman"/>
          <w:sz w:val="24"/>
        </w:rPr>
        <w:t xml:space="preserve"> naredne kalendarske godine, u odnosu na godinu u kojoj se steklo pravo na korišćenje godišnjeg odmora. Zadržana je i zaštitna odredba da zaposleni koji nije u celini </w:t>
      </w:r>
      <w:proofErr w:type="gramStart"/>
      <w:r w:rsidRPr="002C2163">
        <w:rPr>
          <w:rFonts w:ascii="Times New Roman" w:hAnsi="Times New Roman" w:cs="Times New Roman"/>
          <w:sz w:val="24"/>
        </w:rPr>
        <w:t>ili</w:t>
      </w:r>
      <w:proofErr w:type="gramEnd"/>
      <w:r w:rsidRPr="002C2163">
        <w:rPr>
          <w:rFonts w:ascii="Times New Roman" w:hAnsi="Times New Roman" w:cs="Times New Roman"/>
          <w:sz w:val="24"/>
        </w:rPr>
        <w:t xml:space="preserve"> delimično iskoristio godišnji odmor u kalendarskoj godini zbog odsutnosti sa rada radi korišćenja porodiljskog odsustva, odsustva sa rada radi nege deteta i posebne nege deteta – ima pravo da taj odmor iskorist</w:t>
      </w:r>
      <w:r>
        <w:rPr>
          <w:rFonts w:ascii="Times New Roman" w:hAnsi="Times New Roman" w:cs="Times New Roman"/>
          <w:sz w:val="24"/>
        </w:rPr>
        <w:t xml:space="preserve">i do 30. </w:t>
      </w:r>
      <w:proofErr w:type="gramStart"/>
      <w:r>
        <w:rPr>
          <w:rFonts w:ascii="Times New Roman" w:hAnsi="Times New Roman" w:cs="Times New Roman"/>
          <w:sz w:val="24"/>
        </w:rPr>
        <w:t>juna</w:t>
      </w:r>
      <w:proofErr w:type="gramEnd"/>
      <w:r>
        <w:rPr>
          <w:rFonts w:ascii="Times New Roman" w:hAnsi="Times New Roman" w:cs="Times New Roman"/>
          <w:sz w:val="24"/>
        </w:rPr>
        <w:t xml:space="preserve"> naredne godine.</w:t>
      </w:r>
      <w:r w:rsidRPr="002C2163">
        <w:rPr>
          <w:rFonts w:ascii="Times New Roman" w:hAnsi="Times New Roman" w:cs="Times New Roman"/>
          <w:sz w:val="24"/>
        </w:rPr>
        <w:t xml:space="preserve"> </w:t>
      </w:r>
    </w:p>
    <w:p w:rsidR="002C2163" w:rsidRDefault="002C2163" w:rsidP="00D778EA">
      <w:pPr>
        <w:spacing w:line="360" w:lineRule="auto"/>
        <w:jc w:val="both"/>
        <w:rPr>
          <w:rFonts w:ascii="Times New Roman" w:hAnsi="Times New Roman" w:cs="Times New Roman"/>
          <w:sz w:val="24"/>
        </w:rPr>
      </w:pPr>
      <w:r w:rsidRPr="004175AD">
        <w:rPr>
          <w:rFonts w:ascii="Times New Roman" w:hAnsi="Times New Roman" w:cs="Times New Roman"/>
          <w:b/>
          <w:i/>
          <w:sz w:val="24"/>
        </w:rPr>
        <w:t>~Odustva</w:t>
      </w:r>
      <w:r>
        <w:rPr>
          <w:rFonts w:ascii="Times New Roman" w:hAnsi="Times New Roman" w:cs="Times New Roman"/>
          <w:sz w:val="24"/>
        </w:rPr>
        <w:t xml:space="preserve"> – neplaćeno odsustvo i mirovanje radnog odnosa nisu bili predmet izmena i dopuna, </w:t>
      </w:r>
      <w:proofErr w:type="gramStart"/>
      <w:r>
        <w:rPr>
          <w:rFonts w:ascii="Times New Roman" w:hAnsi="Times New Roman" w:cs="Times New Roman"/>
          <w:sz w:val="24"/>
        </w:rPr>
        <w:t>ali</w:t>
      </w:r>
      <w:proofErr w:type="gramEnd"/>
      <w:r>
        <w:rPr>
          <w:rFonts w:ascii="Times New Roman" w:hAnsi="Times New Roman" w:cs="Times New Roman"/>
          <w:sz w:val="24"/>
        </w:rPr>
        <w:t xml:space="preserve"> je plaćeno odsustvo pretrpelo dve najznačajnije izmene. Član 77. Zakona o radu glasi: </w:t>
      </w:r>
    </w:p>
    <w:p w:rsidR="002C2163" w:rsidRDefault="002C2163" w:rsidP="00D778EA">
      <w:pPr>
        <w:spacing w:line="360" w:lineRule="auto"/>
        <w:jc w:val="both"/>
        <w:rPr>
          <w:rFonts w:ascii="Times New Roman" w:hAnsi="Times New Roman" w:cs="Times New Roman"/>
          <w:i/>
          <w:sz w:val="24"/>
        </w:rPr>
      </w:pPr>
      <w:r w:rsidRPr="002C2163">
        <w:rPr>
          <w:rFonts w:ascii="Times New Roman" w:hAnsi="Times New Roman" w:cs="Times New Roman"/>
          <w:i/>
          <w:sz w:val="24"/>
        </w:rPr>
        <w:t xml:space="preserve">„Zaposleni ima pravo </w:t>
      </w:r>
      <w:proofErr w:type="gramStart"/>
      <w:r w:rsidRPr="002C2163">
        <w:rPr>
          <w:rFonts w:ascii="Times New Roman" w:hAnsi="Times New Roman" w:cs="Times New Roman"/>
          <w:i/>
          <w:sz w:val="24"/>
        </w:rPr>
        <w:t>na</w:t>
      </w:r>
      <w:proofErr w:type="gramEnd"/>
      <w:r w:rsidRPr="002C2163">
        <w:rPr>
          <w:rFonts w:ascii="Times New Roman" w:hAnsi="Times New Roman" w:cs="Times New Roman"/>
          <w:i/>
          <w:sz w:val="24"/>
        </w:rPr>
        <w:t xml:space="preserve"> odsustvo sa rada uz naknadu zarade (plaćeno odsustvo) u ukupnom trajanju do pet radnih dana u toku kalendarske godine, u slučaju sklapanja braka, porođaja supruge, teže bolesti člana uže porodice i u drugim slučajevima utvrđenim opštim aktom i ugovorom o radu.</w:t>
      </w:r>
    </w:p>
    <w:p w:rsidR="002C2163" w:rsidRDefault="002C2163" w:rsidP="00D778EA">
      <w:pPr>
        <w:spacing w:line="360" w:lineRule="auto"/>
        <w:jc w:val="both"/>
        <w:rPr>
          <w:rFonts w:ascii="Times New Roman" w:hAnsi="Times New Roman" w:cs="Times New Roman"/>
          <w:i/>
          <w:sz w:val="24"/>
        </w:rPr>
      </w:pPr>
      <w:r w:rsidRPr="002C2163">
        <w:rPr>
          <w:rFonts w:ascii="Times New Roman" w:hAnsi="Times New Roman" w:cs="Times New Roman"/>
          <w:i/>
          <w:sz w:val="24"/>
        </w:rPr>
        <w:t xml:space="preserve"> Vreme trajanja plaćenog odsustva iz stava 1. </w:t>
      </w:r>
      <w:proofErr w:type="gramStart"/>
      <w:r w:rsidRPr="002C2163">
        <w:rPr>
          <w:rFonts w:ascii="Times New Roman" w:hAnsi="Times New Roman" w:cs="Times New Roman"/>
          <w:i/>
          <w:sz w:val="24"/>
        </w:rPr>
        <w:t>ovog</w:t>
      </w:r>
      <w:proofErr w:type="gramEnd"/>
      <w:r w:rsidRPr="002C2163">
        <w:rPr>
          <w:rFonts w:ascii="Times New Roman" w:hAnsi="Times New Roman" w:cs="Times New Roman"/>
          <w:i/>
          <w:sz w:val="24"/>
        </w:rPr>
        <w:t xml:space="preserve"> člana utvrđuje se opštim aktom i ugovorom o radu. Pored prava </w:t>
      </w:r>
      <w:proofErr w:type="gramStart"/>
      <w:r w:rsidRPr="002C2163">
        <w:rPr>
          <w:rFonts w:ascii="Times New Roman" w:hAnsi="Times New Roman" w:cs="Times New Roman"/>
          <w:i/>
          <w:sz w:val="24"/>
        </w:rPr>
        <w:t>na</w:t>
      </w:r>
      <w:proofErr w:type="gramEnd"/>
      <w:r w:rsidRPr="002C2163">
        <w:rPr>
          <w:rFonts w:ascii="Times New Roman" w:hAnsi="Times New Roman" w:cs="Times New Roman"/>
          <w:i/>
          <w:sz w:val="24"/>
        </w:rPr>
        <w:t xml:space="preserve"> odsustvo iz stava 1. </w:t>
      </w:r>
      <w:proofErr w:type="gramStart"/>
      <w:r w:rsidRPr="002C2163">
        <w:rPr>
          <w:rFonts w:ascii="Times New Roman" w:hAnsi="Times New Roman" w:cs="Times New Roman"/>
          <w:i/>
          <w:sz w:val="24"/>
        </w:rPr>
        <w:t>ovog</w:t>
      </w:r>
      <w:proofErr w:type="gramEnd"/>
      <w:r w:rsidRPr="002C2163">
        <w:rPr>
          <w:rFonts w:ascii="Times New Roman" w:hAnsi="Times New Roman" w:cs="Times New Roman"/>
          <w:i/>
          <w:sz w:val="24"/>
        </w:rPr>
        <w:t xml:space="preserve"> člana zaposleni ima pravo na plaćeno odsustvo još: 1) pet radnih dana zbog smrti člana uže porodice; 2) dva uzastopna dana za svaki slučaj dobrovoljnog davanja krvi računajući i dan davanja krvi.</w:t>
      </w:r>
    </w:p>
    <w:p w:rsidR="002C2163" w:rsidRDefault="002C2163" w:rsidP="00D778EA">
      <w:pPr>
        <w:spacing w:line="360" w:lineRule="auto"/>
        <w:jc w:val="both"/>
        <w:rPr>
          <w:rFonts w:ascii="Times New Roman" w:hAnsi="Times New Roman" w:cs="Times New Roman"/>
          <w:i/>
          <w:sz w:val="24"/>
        </w:rPr>
      </w:pPr>
      <w:r w:rsidRPr="002C2163">
        <w:rPr>
          <w:rFonts w:ascii="Times New Roman" w:hAnsi="Times New Roman" w:cs="Times New Roman"/>
          <w:i/>
          <w:sz w:val="24"/>
        </w:rPr>
        <w:t xml:space="preserve"> Članovima uže porodice u smislu st. 1. </w:t>
      </w:r>
      <w:proofErr w:type="gramStart"/>
      <w:r w:rsidRPr="002C2163">
        <w:rPr>
          <w:rFonts w:ascii="Times New Roman" w:hAnsi="Times New Roman" w:cs="Times New Roman"/>
          <w:i/>
          <w:sz w:val="24"/>
        </w:rPr>
        <w:t>i</w:t>
      </w:r>
      <w:proofErr w:type="gramEnd"/>
      <w:r w:rsidRPr="002C2163">
        <w:rPr>
          <w:rFonts w:ascii="Times New Roman" w:hAnsi="Times New Roman" w:cs="Times New Roman"/>
          <w:i/>
          <w:sz w:val="24"/>
        </w:rPr>
        <w:t xml:space="preserve"> 3. </w:t>
      </w:r>
      <w:proofErr w:type="gramStart"/>
      <w:r w:rsidRPr="002C2163">
        <w:rPr>
          <w:rFonts w:ascii="Times New Roman" w:hAnsi="Times New Roman" w:cs="Times New Roman"/>
          <w:i/>
          <w:sz w:val="24"/>
        </w:rPr>
        <w:t>ovog</w:t>
      </w:r>
      <w:proofErr w:type="gramEnd"/>
      <w:r w:rsidRPr="002C2163">
        <w:rPr>
          <w:rFonts w:ascii="Times New Roman" w:hAnsi="Times New Roman" w:cs="Times New Roman"/>
          <w:i/>
          <w:sz w:val="24"/>
        </w:rPr>
        <w:t xml:space="preserve"> člana smatraju se bračni drug, deca, braća, sestre, roditelji, usvojilac, usvojenik i staratelj.</w:t>
      </w:r>
    </w:p>
    <w:p w:rsidR="002C2163" w:rsidRDefault="002C2163" w:rsidP="00D778EA">
      <w:pPr>
        <w:spacing w:line="360" w:lineRule="auto"/>
        <w:jc w:val="both"/>
        <w:rPr>
          <w:rFonts w:ascii="Times New Roman" w:hAnsi="Times New Roman" w:cs="Times New Roman"/>
          <w:i/>
          <w:sz w:val="24"/>
        </w:rPr>
      </w:pPr>
      <w:r w:rsidRPr="002C2163">
        <w:rPr>
          <w:rFonts w:ascii="Times New Roman" w:hAnsi="Times New Roman" w:cs="Times New Roman"/>
          <w:i/>
          <w:sz w:val="24"/>
        </w:rPr>
        <w:t xml:space="preserve"> Poslodavac može da odobri zaposlenom odsustvo iz st. 1. </w:t>
      </w:r>
      <w:proofErr w:type="gramStart"/>
      <w:r w:rsidRPr="002C2163">
        <w:rPr>
          <w:rFonts w:ascii="Times New Roman" w:hAnsi="Times New Roman" w:cs="Times New Roman"/>
          <w:i/>
          <w:sz w:val="24"/>
        </w:rPr>
        <w:t>i</w:t>
      </w:r>
      <w:proofErr w:type="gramEnd"/>
      <w:r w:rsidRPr="002C2163">
        <w:rPr>
          <w:rFonts w:ascii="Times New Roman" w:hAnsi="Times New Roman" w:cs="Times New Roman"/>
          <w:i/>
          <w:sz w:val="24"/>
        </w:rPr>
        <w:t xml:space="preserve"> 3. </w:t>
      </w:r>
      <w:proofErr w:type="gramStart"/>
      <w:r w:rsidRPr="002C2163">
        <w:rPr>
          <w:rFonts w:ascii="Times New Roman" w:hAnsi="Times New Roman" w:cs="Times New Roman"/>
          <w:i/>
          <w:sz w:val="24"/>
        </w:rPr>
        <w:t>ovog</w:t>
      </w:r>
      <w:proofErr w:type="gramEnd"/>
      <w:r w:rsidRPr="002C2163">
        <w:rPr>
          <w:rFonts w:ascii="Times New Roman" w:hAnsi="Times New Roman" w:cs="Times New Roman"/>
          <w:i/>
          <w:sz w:val="24"/>
        </w:rPr>
        <w:t xml:space="preserve"> člana za srodnike koji nisu navedeni u stavu 4. </w:t>
      </w:r>
      <w:proofErr w:type="gramStart"/>
      <w:r w:rsidRPr="002C2163">
        <w:rPr>
          <w:rFonts w:ascii="Times New Roman" w:hAnsi="Times New Roman" w:cs="Times New Roman"/>
          <w:i/>
          <w:sz w:val="24"/>
        </w:rPr>
        <w:t>ovog</w:t>
      </w:r>
      <w:proofErr w:type="gramEnd"/>
      <w:r w:rsidRPr="002C2163">
        <w:rPr>
          <w:rFonts w:ascii="Times New Roman" w:hAnsi="Times New Roman" w:cs="Times New Roman"/>
          <w:i/>
          <w:sz w:val="24"/>
        </w:rPr>
        <w:t xml:space="preserve"> člana i za druga lica koja žive u zajedničkom porodičnom domaćinstvu sa zaposlenim, u trajanju utvrđenom rešenjem poslodavca.</w:t>
      </w:r>
    </w:p>
    <w:p w:rsidR="002C2163" w:rsidRDefault="002C2163" w:rsidP="00D778EA">
      <w:pPr>
        <w:spacing w:line="360" w:lineRule="auto"/>
        <w:jc w:val="both"/>
        <w:rPr>
          <w:rFonts w:ascii="Times New Roman" w:hAnsi="Times New Roman" w:cs="Times New Roman"/>
          <w:i/>
          <w:sz w:val="24"/>
        </w:rPr>
      </w:pPr>
      <w:r w:rsidRPr="002C2163">
        <w:rPr>
          <w:rFonts w:ascii="Times New Roman" w:hAnsi="Times New Roman" w:cs="Times New Roman"/>
          <w:i/>
          <w:sz w:val="24"/>
        </w:rPr>
        <w:lastRenderedPageBreak/>
        <w:t xml:space="preserve"> Opštim aktom i ugovorom o radu može da se utvrdi pravo </w:t>
      </w:r>
      <w:proofErr w:type="gramStart"/>
      <w:r w:rsidRPr="002C2163">
        <w:rPr>
          <w:rFonts w:ascii="Times New Roman" w:hAnsi="Times New Roman" w:cs="Times New Roman"/>
          <w:i/>
          <w:sz w:val="24"/>
        </w:rPr>
        <w:t>na</w:t>
      </w:r>
      <w:proofErr w:type="gramEnd"/>
      <w:r w:rsidRPr="002C2163">
        <w:rPr>
          <w:rFonts w:ascii="Times New Roman" w:hAnsi="Times New Roman" w:cs="Times New Roman"/>
          <w:i/>
          <w:sz w:val="24"/>
        </w:rPr>
        <w:t xml:space="preserve"> plaćeno odsustvo u trajanju dužem od trajanja utvrđenog, u smislu st. 1. </w:t>
      </w:r>
      <w:proofErr w:type="gramStart"/>
      <w:r w:rsidRPr="002C2163">
        <w:rPr>
          <w:rFonts w:ascii="Times New Roman" w:hAnsi="Times New Roman" w:cs="Times New Roman"/>
          <w:i/>
          <w:sz w:val="24"/>
        </w:rPr>
        <w:t>i</w:t>
      </w:r>
      <w:proofErr w:type="gramEnd"/>
      <w:r w:rsidRPr="002C2163">
        <w:rPr>
          <w:rFonts w:ascii="Times New Roman" w:hAnsi="Times New Roman" w:cs="Times New Roman"/>
          <w:i/>
          <w:sz w:val="24"/>
        </w:rPr>
        <w:t xml:space="preserve"> 3. </w:t>
      </w:r>
      <w:proofErr w:type="gramStart"/>
      <w:r w:rsidRPr="002C2163">
        <w:rPr>
          <w:rFonts w:ascii="Times New Roman" w:hAnsi="Times New Roman" w:cs="Times New Roman"/>
          <w:i/>
          <w:sz w:val="24"/>
        </w:rPr>
        <w:t>ovog</w:t>
      </w:r>
      <w:proofErr w:type="gramEnd"/>
      <w:r w:rsidRPr="002C2163">
        <w:rPr>
          <w:rFonts w:ascii="Times New Roman" w:hAnsi="Times New Roman" w:cs="Times New Roman"/>
          <w:i/>
          <w:sz w:val="24"/>
        </w:rPr>
        <w:t xml:space="preserve"> člana, odnosno širi krug lica iz stava 4. </w:t>
      </w:r>
      <w:proofErr w:type="gramStart"/>
      <w:r w:rsidRPr="002C2163">
        <w:rPr>
          <w:rFonts w:ascii="Times New Roman" w:hAnsi="Times New Roman" w:cs="Times New Roman"/>
          <w:i/>
          <w:sz w:val="24"/>
        </w:rPr>
        <w:t>ovog</w:t>
      </w:r>
      <w:proofErr w:type="gramEnd"/>
      <w:r w:rsidRPr="002C2163">
        <w:rPr>
          <w:rFonts w:ascii="Times New Roman" w:hAnsi="Times New Roman" w:cs="Times New Roman"/>
          <w:i/>
          <w:sz w:val="24"/>
        </w:rPr>
        <w:t xml:space="preserve"> člana.“</w:t>
      </w:r>
    </w:p>
    <w:p w:rsidR="002C2163" w:rsidRDefault="002C2163" w:rsidP="00D778EA">
      <w:pPr>
        <w:spacing w:line="360" w:lineRule="auto"/>
        <w:jc w:val="both"/>
        <w:rPr>
          <w:rFonts w:ascii="Times New Roman" w:hAnsi="Times New Roman" w:cs="Times New Roman"/>
          <w:sz w:val="24"/>
        </w:rPr>
      </w:pPr>
      <w:r>
        <w:rPr>
          <w:rFonts w:ascii="Times New Roman" w:hAnsi="Times New Roman" w:cs="Times New Roman"/>
          <w:sz w:val="24"/>
        </w:rPr>
        <w:t xml:space="preserve">Zaposleni više </w:t>
      </w:r>
      <w:proofErr w:type="gramStart"/>
      <w:r>
        <w:rPr>
          <w:rFonts w:ascii="Times New Roman" w:hAnsi="Times New Roman" w:cs="Times New Roman"/>
          <w:sz w:val="24"/>
        </w:rPr>
        <w:t>nema</w:t>
      </w:r>
      <w:proofErr w:type="gramEnd"/>
      <w:r>
        <w:rPr>
          <w:rFonts w:ascii="Times New Roman" w:hAnsi="Times New Roman" w:cs="Times New Roman"/>
          <w:sz w:val="24"/>
        </w:rPr>
        <w:t xml:space="preserve"> pravo na 7 dana plaćenog odsustva već 5 dana u toku kalendarske godine. Ovaj član ima dosta nedostataka. Najpre, u stavu 4 su izbačene reči </w:t>
      </w:r>
      <w:r w:rsidRPr="002C2163">
        <w:rPr>
          <w:rFonts w:ascii="Times New Roman" w:hAnsi="Times New Roman" w:cs="Times New Roman"/>
          <w:sz w:val="24"/>
        </w:rPr>
        <w:t xml:space="preserve">„i druga lica koja žive u zajedničkom domaćinstvu </w:t>
      </w:r>
      <w:proofErr w:type="gramStart"/>
      <w:r w:rsidRPr="002C2163">
        <w:rPr>
          <w:rFonts w:ascii="Times New Roman" w:hAnsi="Times New Roman" w:cs="Times New Roman"/>
          <w:sz w:val="24"/>
        </w:rPr>
        <w:t>sa</w:t>
      </w:r>
      <w:proofErr w:type="gramEnd"/>
      <w:r w:rsidRPr="002C2163">
        <w:rPr>
          <w:rFonts w:ascii="Times New Roman" w:hAnsi="Times New Roman" w:cs="Times New Roman"/>
          <w:sz w:val="24"/>
        </w:rPr>
        <w:t xml:space="preserve"> zaposlenim“, što ima dalekosežne posledice.</w:t>
      </w:r>
      <w:r w:rsidR="004175AD">
        <w:rPr>
          <w:rFonts w:ascii="Times New Roman" w:hAnsi="Times New Roman" w:cs="Times New Roman"/>
          <w:sz w:val="24"/>
        </w:rPr>
        <w:t xml:space="preserve"> </w:t>
      </w:r>
      <w:r w:rsidR="004175AD" w:rsidRPr="004175AD">
        <w:rPr>
          <w:rFonts w:ascii="Times New Roman" w:hAnsi="Times New Roman" w:cs="Times New Roman"/>
          <w:sz w:val="24"/>
        </w:rPr>
        <w:t xml:space="preserve">Za početak, kada se čita stav 1. </w:t>
      </w:r>
      <w:proofErr w:type="gramStart"/>
      <w:r w:rsidR="004175AD" w:rsidRPr="004175AD">
        <w:rPr>
          <w:rFonts w:ascii="Times New Roman" w:hAnsi="Times New Roman" w:cs="Times New Roman"/>
          <w:sz w:val="24"/>
        </w:rPr>
        <w:t>vidi</w:t>
      </w:r>
      <w:proofErr w:type="gramEnd"/>
      <w:r w:rsidR="004175AD" w:rsidRPr="004175AD">
        <w:rPr>
          <w:rFonts w:ascii="Times New Roman" w:hAnsi="Times New Roman" w:cs="Times New Roman"/>
          <w:sz w:val="24"/>
        </w:rPr>
        <w:t xml:space="preserve"> se da zaposleni nema po zakonu pravo na odsustvo zbog porođaja nevenčane partnerke, kao ni zbog teže bolesti nevenčane partnerke. Ovime je prekršena odredba o izjednačavanju bračne i vanbračne zajednice iz člana 62. </w:t>
      </w:r>
      <w:proofErr w:type="gramStart"/>
      <w:r w:rsidR="004175AD" w:rsidRPr="004175AD">
        <w:rPr>
          <w:rFonts w:ascii="Times New Roman" w:hAnsi="Times New Roman" w:cs="Times New Roman"/>
          <w:sz w:val="24"/>
        </w:rPr>
        <w:t>sta</w:t>
      </w:r>
      <w:r w:rsidR="004175AD">
        <w:rPr>
          <w:rFonts w:ascii="Times New Roman" w:hAnsi="Times New Roman" w:cs="Times New Roman"/>
          <w:sz w:val="24"/>
        </w:rPr>
        <w:t>v</w:t>
      </w:r>
      <w:proofErr w:type="gramEnd"/>
      <w:r w:rsidR="004175AD">
        <w:rPr>
          <w:rFonts w:ascii="Times New Roman" w:hAnsi="Times New Roman" w:cs="Times New Roman"/>
          <w:sz w:val="24"/>
        </w:rPr>
        <w:t xml:space="preserve"> 5. Ustava Republike Srbije</w:t>
      </w:r>
      <w:r w:rsidR="004175AD" w:rsidRPr="004175AD">
        <w:rPr>
          <w:rFonts w:ascii="Times New Roman" w:hAnsi="Times New Roman" w:cs="Times New Roman"/>
          <w:sz w:val="24"/>
        </w:rPr>
        <w:t xml:space="preserve"> a u vezi</w:t>
      </w:r>
      <w:r w:rsidR="004175AD">
        <w:rPr>
          <w:rFonts w:ascii="Times New Roman" w:hAnsi="Times New Roman" w:cs="Times New Roman"/>
          <w:sz w:val="24"/>
        </w:rPr>
        <w:t xml:space="preserve"> </w:t>
      </w:r>
      <w:proofErr w:type="gramStart"/>
      <w:r w:rsidR="004175AD">
        <w:rPr>
          <w:rFonts w:ascii="Times New Roman" w:hAnsi="Times New Roman" w:cs="Times New Roman"/>
          <w:sz w:val="24"/>
        </w:rPr>
        <w:t>sa</w:t>
      </w:r>
      <w:proofErr w:type="gramEnd"/>
      <w:r w:rsidR="004175AD">
        <w:rPr>
          <w:rFonts w:ascii="Times New Roman" w:hAnsi="Times New Roman" w:cs="Times New Roman"/>
          <w:sz w:val="24"/>
        </w:rPr>
        <w:t xml:space="preserve"> članom 4. Porodičnog zakona. </w:t>
      </w:r>
      <w:r w:rsidR="004175AD" w:rsidRPr="004175AD">
        <w:rPr>
          <w:rFonts w:ascii="Times New Roman" w:hAnsi="Times New Roman" w:cs="Times New Roman"/>
          <w:sz w:val="24"/>
        </w:rPr>
        <w:t xml:space="preserve">Isto se odnosi i </w:t>
      </w:r>
      <w:proofErr w:type="gramStart"/>
      <w:r w:rsidR="004175AD" w:rsidRPr="004175AD">
        <w:rPr>
          <w:rFonts w:ascii="Times New Roman" w:hAnsi="Times New Roman" w:cs="Times New Roman"/>
          <w:sz w:val="24"/>
        </w:rPr>
        <w:t>na</w:t>
      </w:r>
      <w:proofErr w:type="gramEnd"/>
      <w:r w:rsidR="004175AD" w:rsidRPr="004175AD">
        <w:rPr>
          <w:rFonts w:ascii="Times New Roman" w:hAnsi="Times New Roman" w:cs="Times New Roman"/>
          <w:sz w:val="24"/>
        </w:rPr>
        <w:t xml:space="preserve"> situaciju iz stava 3. </w:t>
      </w:r>
      <w:proofErr w:type="gramStart"/>
      <w:r w:rsidR="004175AD" w:rsidRPr="004175AD">
        <w:rPr>
          <w:rFonts w:ascii="Times New Roman" w:hAnsi="Times New Roman" w:cs="Times New Roman"/>
          <w:sz w:val="24"/>
        </w:rPr>
        <w:t>tačka</w:t>
      </w:r>
      <w:proofErr w:type="gramEnd"/>
      <w:r w:rsidR="004175AD" w:rsidRPr="004175AD">
        <w:rPr>
          <w:rFonts w:ascii="Times New Roman" w:hAnsi="Times New Roman" w:cs="Times New Roman"/>
          <w:sz w:val="24"/>
        </w:rPr>
        <w:t xml:space="preserve"> 1). Svi navedeni slučajevi mogu se dogoditi i u nekim drugim rodbinskim odnosima koji nisu predviđeni – porođaj snaje koja živi u domaćinstvu </w:t>
      </w:r>
      <w:proofErr w:type="gramStart"/>
      <w:r w:rsidR="004175AD" w:rsidRPr="004175AD">
        <w:rPr>
          <w:rFonts w:ascii="Times New Roman" w:hAnsi="Times New Roman" w:cs="Times New Roman"/>
          <w:sz w:val="24"/>
        </w:rPr>
        <w:t>sa</w:t>
      </w:r>
      <w:proofErr w:type="gramEnd"/>
      <w:r w:rsidR="004175AD" w:rsidRPr="004175AD">
        <w:rPr>
          <w:rFonts w:ascii="Times New Roman" w:hAnsi="Times New Roman" w:cs="Times New Roman"/>
          <w:sz w:val="24"/>
        </w:rPr>
        <w:t xml:space="preserve"> muževljevom ro</w:t>
      </w:r>
      <w:r w:rsidR="004175AD">
        <w:rPr>
          <w:rFonts w:ascii="Times New Roman" w:hAnsi="Times New Roman" w:cs="Times New Roman"/>
          <w:sz w:val="24"/>
        </w:rPr>
        <w:t xml:space="preserve">dbinom, smrt dede/babe i sl. Ovi propusti su samo donekle ispravljeni stavovima 5. </w:t>
      </w:r>
      <w:proofErr w:type="gramStart"/>
      <w:r w:rsidR="004175AD">
        <w:rPr>
          <w:rFonts w:ascii="Times New Roman" w:hAnsi="Times New Roman" w:cs="Times New Roman"/>
          <w:sz w:val="24"/>
        </w:rPr>
        <w:t>i</w:t>
      </w:r>
      <w:proofErr w:type="gramEnd"/>
      <w:r w:rsidR="004175AD">
        <w:rPr>
          <w:rFonts w:ascii="Times New Roman" w:hAnsi="Times New Roman" w:cs="Times New Roman"/>
          <w:sz w:val="24"/>
        </w:rPr>
        <w:t xml:space="preserve"> 6. </w:t>
      </w:r>
      <w:proofErr w:type="gramStart"/>
      <w:r w:rsidR="004175AD">
        <w:rPr>
          <w:rFonts w:ascii="Times New Roman" w:hAnsi="Times New Roman" w:cs="Times New Roman"/>
          <w:sz w:val="24"/>
        </w:rPr>
        <w:t>budući</w:t>
      </w:r>
      <w:proofErr w:type="gramEnd"/>
      <w:r w:rsidR="004175AD">
        <w:rPr>
          <w:rFonts w:ascii="Times New Roman" w:hAnsi="Times New Roman" w:cs="Times New Roman"/>
          <w:sz w:val="24"/>
        </w:rPr>
        <w:t xml:space="preserve"> da oni ne garantuju zakonsko pravo na plaćeno odsustvo što dalje dovodi do problema da se takvo pravo utvrdi pojedinačnim rešenjem poslodavca koje može biti nelegitimno. Na primer, poslodavac ne odobrava plaćeno odsustvo da bi zaposleni prisustvovao sahrani vanbračne partnerke.</w:t>
      </w:r>
    </w:p>
    <w:p w:rsidR="004175AD" w:rsidRDefault="004175AD" w:rsidP="00D778EA">
      <w:pPr>
        <w:spacing w:line="360" w:lineRule="auto"/>
        <w:jc w:val="both"/>
        <w:rPr>
          <w:rFonts w:ascii="Times New Roman" w:hAnsi="Times New Roman" w:cs="Times New Roman"/>
          <w:sz w:val="24"/>
        </w:rPr>
      </w:pPr>
      <w:r w:rsidRPr="00454937">
        <w:rPr>
          <w:rFonts w:ascii="Times New Roman" w:hAnsi="Times New Roman" w:cs="Times New Roman"/>
          <w:b/>
          <w:i/>
          <w:sz w:val="24"/>
        </w:rPr>
        <w:t xml:space="preserve">~Zaštita materinstva </w:t>
      </w:r>
    </w:p>
    <w:p w:rsidR="00454937" w:rsidRDefault="00454937" w:rsidP="00D778EA">
      <w:pPr>
        <w:spacing w:line="360" w:lineRule="auto"/>
        <w:jc w:val="both"/>
        <w:rPr>
          <w:rFonts w:ascii="Times New Roman" w:hAnsi="Times New Roman" w:cs="Times New Roman"/>
          <w:sz w:val="24"/>
        </w:rPr>
      </w:pPr>
      <w:r>
        <w:rPr>
          <w:rFonts w:ascii="Times New Roman" w:hAnsi="Times New Roman" w:cs="Times New Roman"/>
          <w:sz w:val="24"/>
        </w:rPr>
        <w:t xml:space="preserve">Što se tiče ovog dela zakona, izvršene su pozitivne promene iako je činjenica da ima još dosta prostora za usavršavanje. </w:t>
      </w:r>
      <w:r w:rsidRPr="00454937">
        <w:rPr>
          <w:rFonts w:ascii="Times New Roman" w:hAnsi="Times New Roman" w:cs="Times New Roman"/>
          <w:sz w:val="24"/>
        </w:rPr>
        <w:t xml:space="preserve">Izmenama i dopunama članova 89. </w:t>
      </w:r>
      <w:proofErr w:type="gramStart"/>
      <w:r w:rsidRPr="00454937">
        <w:rPr>
          <w:rFonts w:ascii="Times New Roman" w:hAnsi="Times New Roman" w:cs="Times New Roman"/>
          <w:sz w:val="24"/>
        </w:rPr>
        <w:t>i</w:t>
      </w:r>
      <w:proofErr w:type="gramEnd"/>
      <w:r w:rsidRPr="00454937">
        <w:rPr>
          <w:rFonts w:ascii="Times New Roman" w:hAnsi="Times New Roman" w:cs="Times New Roman"/>
          <w:sz w:val="24"/>
        </w:rPr>
        <w:t xml:space="preserve"> 90. </w:t>
      </w:r>
      <w:proofErr w:type="gramStart"/>
      <w:r w:rsidRPr="00454937">
        <w:rPr>
          <w:rFonts w:ascii="Times New Roman" w:hAnsi="Times New Roman" w:cs="Times New Roman"/>
          <w:sz w:val="24"/>
        </w:rPr>
        <w:t>učinjeni</w:t>
      </w:r>
      <w:proofErr w:type="gramEnd"/>
      <w:r w:rsidRPr="00454937">
        <w:rPr>
          <w:rFonts w:ascii="Times New Roman" w:hAnsi="Times New Roman" w:cs="Times New Roman"/>
          <w:sz w:val="24"/>
        </w:rPr>
        <w:t xml:space="preserve"> su značajni koraci ka poboljšanju kvaliteta zaštite trudnica i dojilja. Osim što su u postojeće norme inkorporirana i prava dojilja, koje do sada nisu bile prepoznate kao grupa zaposlenih kojima je potrebna posebna zaštita, novim normama određeno je i da zaposlena za vreme trudnoće ima pravo na plaćeno odsustvo sa rada u toku dana radi obavljanja zdravstvenih pregleda u vezi sa trudnoćom, određenih od strane izabranog lekara u skladu sa zakonom, o čemu je dužna da bla</w:t>
      </w:r>
      <w:r>
        <w:rPr>
          <w:rFonts w:ascii="Times New Roman" w:hAnsi="Times New Roman" w:cs="Times New Roman"/>
          <w:sz w:val="24"/>
        </w:rPr>
        <w:t>govremeno obavesti poslodavca</w:t>
      </w:r>
      <w:r w:rsidRPr="00454937">
        <w:rPr>
          <w:rFonts w:ascii="Times New Roman" w:hAnsi="Times New Roman" w:cs="Times New Roman"/>
          <w:sz w:val="24"/>
        </w:rPr>
        <w:t>, kao i da poslodavac zaposlenoj za vreme trudnoće i zaposlenoj koja doji dete mora</w:t>
      </w:r>
      <w:r>
        <w:rPr>
          <w:rFonts w:ascii="Times New Roman" w:hAnsi="Times New Roman" w:cs="Times New Roman"/>
          <w:sz w:val="24"/>
        </w:rPr>
        <w:t xml:space="preserve"> </w:t>
      </w:r>
      <w:r w:rsidRPr="00454937">
        <w:rPr>
          <w:rFonts w:ascii="Times New Roman" w:hAnsi="Times New Roman" w:cs="Times New Roman"/>
          <w:sz w:val="24"/>
        </w:rPr>
        <w:t>da obezbedi obavljanje odgovarajućih poslova, a ako takvih poslova nema, da j</w:t>
      </w:r>
      <w:r>
        <w:rPr>
          <w:rFonts w:ascii="Times New Roman" w:hAnsi="Times New Roman" w:cs="Times New Roman"/>
          <w:sz w:val="24"/>
        </w:rPr>
        <w:t xml:space="preserve">e uputi na plaćeno odsustvo. </w:t>
      </w:r>
      <w:r w:rsidRPr="00454937">
        <w:rPr>
          <w:rFonts w:ascii="Times New Roman" w:hAnsi="Times New Roman" w:cs="Times New Roman"/>
          <w:sz w:val="24"/>
        </w:rPr>
        <w:t xml:space="preserve">Takođe, u članu 90. </w:t>
      </w:r>
      <w:proofErr w:type="gramStart"/>
      <w:r w:rsidRPr="00454937">
        <w:rPr>
          <w:rFonts w:ascii="Times New Roman" w:hAnsi="Times New Roman" w:cs="Times New Roman"/>
          <w:sz w:val="24"/>
        </w:rPr>
        <w:t>razrešena</w:t>
      </w:r>
      <w:proofErr w:type="gramEnd"/>
      <w:r w:rsidRPr="00454937">
        <w:rPr>
          <w:rFonts w:ascii="Times New Roman" w:hAnsi="Times New Roman" w:cs="Times New Roman"/>
          <w:sz w:val="24"/>
        </w:rPr>
        <w:t xml:space="preserve"> je nedoumica oko računanja trajanja trudnoće, koja je nastala zbog toga što zakonodavac prilikom usvajanja integralnog teksta Zakona o radu nije vodio računa o postojanju prava na porodiljsko odsustvo.</w:t>
      </w:r>
      <w:r>
        <w:rPr>
          <w:rFonts w:ascii="Times New Roman" w:hAnsi="Times New Roman" w:cs="Times New Roman"/>
          <w:sz w:val="24"/>
        </w:rPr>
        <w:t xml:space="preserve"> Izmenjen je i član 98. </w:t>
      </w:r>
      <w:r w:rsidR="00031541">
        <w:rPr>
          <w:rFonts w:ascii="Times New Roman" w:hAnsi="Times New Roman" w:cs="Times New Roman"/>
          <w:sz w:val="24"/>
        </w:rPr>
        <w:t xml:space="preserve">Zakona o radu čime je omogućeno da roditelj </w:t>
      </w:r>
      <w:proofErr w:type="gramStart"/>
      <w:r w:rsidR="00031541">
        <w:rPr>
          <w:rFonts w:ascii="Times New Roman" w:hAnsi="Times New Roman" w:cs="Times New Roman"/>
          <w:sz w:val="24"/>
        </w:rPr>
        <w:t>ili</w:t>
      </w:r>
      <w:proofErr w:type="gramEnd"/>
      <w:r w:rsidR="00031541">
        <w:rPr>
          <w:rFonts w:ascii="Times New Roman" w:hAnsi="Times New Roman" w:cs="Times New Roman"/>
          <w:sz w:val="24"/>
        </w:rPr>
        <w:t xml:space="preserve"> staratelj, odnosno lice koje se stara o osobi oštećenoj cerebralnom paralizom, dečjom </w:t>
      </w:r>
      <w:r w:rsidR="00031541">
        <w:rPr>
          <w:rFonts w:ascii="Times New Roman" w:hAnsi="Times New Roman" w:cs="Times New Roman"/>
          <w:sz w:val="24"/>
        </w:rPr>
        <w:lastRenderedPageBreak/>
        <w:t xml:space="preserve">paralizom i sl. na osnovu mišljenja nadležnog zdravstvenog organa, može na svoj zahtev da radi sa nepunim radnim vremenom, ali ne kraćim od polovine radnog vremena. </w:t>
      </w:r>
    </w:p>
    <w:p w:rsidR="00031541" w:rsidRPr="00031541" w:rsidRDefault="00031541" w:rsidP="00D778EA">
      <w:pPr>
        <w:spacing w:line="360" w:lineRule="auto"/>
        <w:jc w:val="both"/>
        <w:rPr>
          <w:rFonts w:ascii="Times New Roman" w:hAnsi="Times New Roman" w:cs="Times New Roman"/>
          <w:b/>
          <w:i/>
          <w:sz w:val="24"/>
        </w:rPr>
      </w:pPr>
      <w:r w:rsidRPr="00031541">
        <w:rPr>
          <w:rFonts w:ascii="Times New Roman" w:hAnsi="Times New Roman" w:cs="Times New Roman"/>
          <w:b/>
          <w:i/>
          <w:sz w:val="24"/>
        </w:rPr>
        <w:t xml:space="preserve">~Zaštita osoba </w:t>
      </w:r>
      <w:proofErr w:type="gramStart"/>
      <w:r w:rsidRPr="00031541">
        <w:rPr>
          <w:rFonts w:ascii="Times New Roman" w:hAnsi="Times New Roman" w:cs="Times New Roman"/>
          <w:b/>
          <w:i/>
          <w:sz w:val="24"/>
        </w:rPr>
        <w:t>sa</w:t>
      </w:r>
      <w:proofErr w:type="gramEnd"/>
      <w:r w:rsidRPr="00031541">
        <w:rPr>
          <w:rFonts w:ascii="Times New Roman" w:hAnsi="Times New Roman" w:cs="Times New Roman"/>
          <w:b/>
          <w:i/>
          <w:sz w:val="24"/>
        </w:rPr>
        <w:t xml:space="preserve"> invaliditetom </w:t>
      </w:r>
    </w:p>
    <w:p w:rsidR="00031541" w:rsidRDefault="00031541" w:rsidP="00D778EA">
      <w:pPr>
        <w:spacing w:line="360" w:lineRule="auto"/>
        <w:jc w:val="both"/>
        <w:rPr>
          <w:rFonts w:ascii="Times New Roman" w:hAnsi="Times New Roman" w:cs="Times New Roman"/>
          <w:sz w:val="24"/>
        </w:rPr>
      </w:pPr>
      <w:r>
        <w:rPr>
          <w:rFonts w:ascii="Times New Roman" w:hAnsi="Times New Roman" w:cs="Times New Roman"/>
          <w:sz w:val="24"/>
        </w:rPr>
        <w:t xml:space="preserve">Zaštita osoba </w:t>
      </w:r>
      <w:proofErr w:type="gramStart"/>
      <w:r>
        <w:rPr>
          <w:rFonts w:ascii="Times New Roman" w:hAnsi="Times New Roman" w:cs="Times New Roman"/>
          <w:sz w:val="24"/>
        </w:rPr>
        <w:t>sa</w:t>
      </w:r>
      <w:proofErr w:type="gramEnd"/>
      <w:r>
        <w:rPr>
          <w:rFonts w:ascii="Times New Roman" w:hAnsi="Times New Roman" w:cs="Times New Roman"/>
          <w:sz w:val="24"/>
        </w:rPr>
        <w:t xml:space="preserve"> invaliditetom je i dalje sasvim nezadovoljavajuća, a izmenama iz 2014. </w:t>
      </w:r>
      <w:proofErr w:type="gramStart"/>
      <w:r>
        <w:rPr>
          <w:rFonts w:ascii="Times New Roman" w:hAnsi="Times New Roman" w:cs="Times New Roman"/>
          <w:sz w:val="24"/>
        </w:rPr>
        <w:t>godine</w:t>
      </w:r>
      <w:proofErr w:type="gramEnd"/>
      <w:r>
        <w:rPr>
          <w:rFonts w:ascii="Times New Roman" w:hAnsi="Times New Roman" w:cs="Times New Roman"/>
          <w:sz w:val="24"/>
        </w:rPr>
        <w:t xml:space="preserve"> ništa se značajno nije promenilo, osim što su članovi 101. </w:t>
      </w:r>
      <w:proofErr w:type="gramStart"/>
      <w:r>
        <w:rPr>
          <w:rFonts w:ascii="Times New Roman" w:hAnsi="Times New Roman" w:cs="Times New Roman"/>
          <w:sz w:val="24"/>
        </w:rPr>
        <w:t>i</w:t>
      </w:r>
      <w:proofErr w:type="gramEnd"/>
      <w:r>
        <w:rPr>
          <w:rFonts w:ascii="Times New Roman" w:hAnsi="Times New Roman" w:cs="Times New Roman"/>
          <w:sz w:val="24"/>
        </w:rPr>
        <w:t xml:space="preserve"> 102. </w:t>
      </w:r>
      <w:proofErr w:type="gramStart"/>
      <w:r>
        <w:rPr>
          <w:rFonts w:ascii="Times New Roman" w:hAnsi="Times New Roman" w:cs="Times New Roman"/>
          <w:sz w:val="24"/>
        </w:rPr>
        <w:t>preformulisani</w:t>
      </w:r>
      <w:proofErr w:type="gramEnd"/>
      <w:r>
        <w:rPr>
          <w:rFonts w:ascii="Times New Roman" w:hAnsi="Times New Roman" w:cs="Times New Roman"/>
          <w:sz w:val="24"/>
        </w:rPr>
        <w:t xml:space="preserve">. Mehnizam postupanja poslodavaca je ostao isti - </w:t>
      </w:r>
      <w:r w:rsidRPr="00031541">
        <w:rPr>
          <w:rFonts w:ascii="Times New Roman" w:hAnsi="Times New Roman" w:cs="Times New Roman"/>
          <w:sz w:val="24"/>
        </w:rPr>
        <w:t xml:space="preserve">ukoliko se osobi </w:t>
      </w:r>
      <w:proofErr w:type="gramStart"/>
      <w:r w:rsidRPr="00031541">
        <w:rPr>
          <w:rFonts w:ascii="Times New Roman" w:hAnsi="Times New Roman" w:cs="Times New Roman"/>
          <w:sz w:val="24"/>
        </w:rPr>
        <w:t>sa</w:t>
      </w:r>
      <w:proofErr w:type="gramEnd"/>
      <w:r w:rsidRPr="00031541">
        <w:rPr>
          <w:rFonts w:ascii="Times New Roman" w:hAnsi="Times New Roman" w:cs="Times New Roman"/>
          <w:sz w:val="24"/>
        </w:rPr>
        <w:t xml:space="preserve"> invaliditetom ne mogu pronaći odgovarajući poslovi koji bi bili u skladu sa preostalom radnom sposobnošću, ona će biti otpuštena. Novina je zapravo samo u tome što se sada razlikuju dve situacije. Ukoliko zaposleni odbije obavljanje poslova koje mu je poslodavac ponudio, biće otpušten bez ikakvih</w:t>
      </w:r>
      <w:r>
        <w:rPr>
          <w:rFonts w:ascii="Times New Roman" w:hAnsi="Times New Roman" w:cs="Times New Roman"/>
          <w:sz w:val="24"/>
        </w:rPr>
        <w:t xml:space="preserve"> posebnih prava. A ukoliko</w:t>
      </w:r>
      <w:r w:rsidRPr="00031541">
        <w:rPr>
          <w:rFonts w:ascii="Times New Roman" w:hAnsi="Times New Roman" w:cs="Times New Roman"/>
          <w:sz w:val="24"/>
        </w:rPr>
        <w:t xml:space="preserve"> poslodavac ne može da rasporedi zaposlenog </w:t>
      </w:r>
      <w:proofErr w:type="gramStart"/>
      <w:r w:rsidRPr="00031541">
        <w:rPr>
          <w:rFonts w:ascii="Times New Roman" w:hAnsi="Times New Roman" w:cs="Times New Roman"/>
          <w:sz w:val="24"/>
        </w:rPr>
        <w:t>na</w:t>
      </w:r>
      <w:proofErr w:type="gramEnd"/>
      <w:r w:rsidRPr="00031541">
        <w:rPr>
          <w:rFonts w:ascii="Times New Roman" w:hAnsi="Times New Roman" w:cs="Times New Roman"/>
          <w:sz w:val="24"/>
        </w:rPr>
        <w:t xml:space="preserve"> odgovarajuće poslove, otpustiće se kao višak zaposlenih, što znači da će imati pr</w:t>
      </w:r>
      <w:r>
        <w:rPr>
          <w:rFonts w:ascii="Times New Roman" w:hAnsi="Times New Roman" w:cs="Times New Roman"/>
          <w:sz w:val="24"/>
        </w:rPr>
        <w:t xml:space="preserve">avo na otpremninu. Time </w:t>
      </w:r>
      <w:r w:rsidRPr="00031541">
        <w:rPr>
          <w:rFonts w:ascii="Times New Roman" w:hAnsi="Times New Roman" w:cs="Times New Roman"/>
          <w:sz w:val="24"/>
        </w:rPr>
        <w:t xml:space="preserve">nije suštinski poboljšan položaj osoba </w:t>
      </w:r>
      <w:proofErr w:type="gramStart"/>
      <w:r w:rsidRPr="00031541">
        <w:rPr>
          <w:rFonts w:ascii="Times New Roman" w:hAnsi="Times New Roman" w:cs="Times New Roman"/>
          <w:sz w:val="24"/>
        </w:rPr>
        <w:t>sa</w:t>
      </w:r>
      <w:proofErr w:type="gramEnd"/>
      <w:r w:rsidRPr="00031541">
        <w:rPr>
          <w:rFonts w:ascii="Times New Roman" w:hAnsi="Times New Roman" w:cs="Times New Roman"/>
          <w:sz w:val="24"/>
        </w:rPr>
        <w:t xml:space="preserve"> invaliditetom. Naprotiv, i dalje izostaju odredbe prema kojima obavezu poslodavca treba precizirati.</w:t>
      </w:r>
    </w:p>
    <w:p w:rsidR="00031541" w:rsidRDefault="00834E87" w:rsidP="00D778EA">
      <w:pPr>
        <w:spacing w:line="360" w:lineRule="auto"/>
        <w:jc w:val="both"/>
        <w:rPr>
          <w:rFonts w:ascii="Times New Roman" w:hAnsi="Times New Roman" w:cs="Times New Roman"/>
          <w:b/>
          <w:i/>
          <w:sz w:val="24"/>
        </w:rPr>
      </w:pPr>
      <w:r>
        <w:rPr>
          <w:rFonts w:ascii="Times New Roman" w:hAnsi="Times New Roman" w:cs="Times New Roman"/>
          <w:b/>
          <w:i/>
          <w:sz w:val="24"/>
        </w:rPr>
        <w:t>~Otkaz ugovora o radu</w:t>
      </w:r>
    </w:p>
    <w:p w:rsidR="00834E87" w:rsidRDefault="00FB1102" w:rsidP="00D778EA">
      <w:pPr>
        <w:spacing w:line="360" w:lineRule="auto"/>
        <w:jc w:val="both"/>
        <w:rPr>
          <w:rFonts w:ascii="Times New Roman" w:hAnsi="Times New Roman" w:cs="Times New Roman"/>
          <w:sz w:val="24"/>
        </w:rPr>
      </w:pPr>
      <w:r w:rsidRPr="00FB1102">
        <w:rPr>
          <w:rFonts w:ascii="Times New Roman" w:hAnsi="Times New Roman" w:cs="Times New Roman"/>
          <w:sz w:val="24"/>
        </w:rPr>
        <w:t xml:space="preserve">Odredbe o prestanku radnog odnosa otkazom ugovora o radu jedne </w:t>
      </w:r>
      <w:proofErr w:type="gramStart"/>
      <w:r w:rsidRPr="00FB1102">
        <w:rPr>
          <w:rFonts w:ascii="Times New Roman" w:hAnsi="Times New Roman" w:cs="Times New Roman"/>
          <w:sz w:val="24"/>
        </w:rPr>
        <w:t>od</w:t>
      </w:r>
      <w:proofErr w:type="gramEnd"/>
      <w:r w:rsidRPr="00FB1102">
        <w:rPr>
          <w:rFonts w:ascii="Times New Roman" w:hAnsi="Times New Roman" w:cs="Times New Roman"/>
          <w:sz w:val="24"/>
        </w:rPr>
        <w:t xml:space="preserve"> strana, pretrpele su značajne izmene.</w:t>
      </w:r>
      <w:r>
        <w:rPr>
          <w:rFonts w:ascii="Times New Roman" w:hAnsi="Times New Roman" w:cs="Times New Roman"/>
          <w:sz w:val="24"/>
        </w:rPr>
        <w:t xml:space="preserve"> U članu 36. </w:t>
      </w:r>
      <w:proofErr w:type="gramStart"/>
      <w:r>
        <w:rPr>
          <w:rFonts w:ascii="Times New Roman" w:hAnsi="Times New Roman" w:cs="Times New Roman"/>
          <w:sz w:val="24"/>
        </w:rPr>
        <w:t>kojim</w:t>
      </w:r>
      <w:proofErr w:type="gramEnd"/>
      <w:r>
        <w:rPr>
          <w:rFonts w:ascii="Times New Roman" w:hAnsi="Times New Roman" w:cs="Times New Roman"/>
          <w:sz w:val="24"/>
        </w:rPr>
        <w:t xml:space="preserve"> se reguliše probni rad, uvedena je obaveza poslodavca da obrazloži otkaz koji daje zaposlenom u toku probnog rada. Ova obaveza ranije nije postajala, </w:t>
      </w:r>
      <w:proofErr w:type="gramStart"/>
      <w:r>
        <w:rPr>
          <w:rFonts w:ascii="Times New Roman" w:hAnsi="Times New Roman" w:cs="Times New Roman"/>
          <w:sz w:val="24"/>
        </w:rPr>
        <w:t>ali</w:t>
      </w:r>
      <w:proofErr w:type="gramEnd"/>
      <w:r>
        <w:rPr>
          <w:rFonts w:ascii="Times New Roman" w:hAnsi="Times New Roman" w:cs="Times New Roman"/>
          <w:sz w:val="24"/>
        </w:rPr>
        <w:t xml:space="preserve"> zapravo ne menja postojeće stanje stvari, </w:t>
      </w:r>
      <w:r w:rsidRPr="00FB1102">
        <w:rPr>
          <w:rFonts w:ascii="Times New Roman" w:hAnsi="Times New Roman" w:cs="Times New Roman"/>
          <w:sz w:val="24"/>
        </w:rPr>
        <w:t>budući da je poslodavcu ostavljeno pravo diskrecione procene da li zaposleni na probnom radu ispunjava kriterijume da bude angažovan na neodređeno vreme – jedina razlika je u tome što sada takva ocena mora biti sastavni deo rešenja o otkazu ugovora o radu.</w:t>
      </w:r>
    </w:p>
    <w:p w:rsidR="00FB1102" w:rsidRDefault="00FB1102" w:rsidP="00D778EA">
      <w:pPr>
        <w:spacing w:line="360" w:lineRule="auto"/>
        <w:jc w:val="both"/>
        <w:rPr>
          <w:rFonts w:ascii="Times New Roman" w:hAnsi="Times New Roman" w:cs="Times New Roman"/>
          <w:sz w:val="24"/>
        </w:rPr>
      </w:pPr>
      <w:r>
        <w:rPr>
          <w:rFonts w:ascii="Times New Roman" w:hAnsi="Times New Roman" w:cs="Times New Roman"/>
          <w:sz w:val="24"/>
        </w:rPr>
        <w:t xml:space="preserve">Izmenama je preciziran i otkazni rok – zadržan je minimum </w:t>
      </w:r>
      <w:proofErr w:type="gramStart"/>
      <w:r>
        <w:rPr>
          <w:rFonts w:ascii="Times New Roman" w:hAnsi="Times New Roman" w:cs="Times New Roman"/>
          <w:sz w:val="24"/>
        </w:rPr>
        <w:t>od</w:t>
      </w:r>
      <w:proofErr w:type="gramEnd"/>
      <w:r>
        <w:rPr>
          <w:rFonts w:ascii="Times New Roman" w:hAnsi="Times New Roman" w:cs="Times New Roman"/>
          <w:sz w:val="24"/>
        </w:rPr>
        <w:t xml:space="preserve"> 15 dana, ali je uveden maksimum od 30 dana. </w:t>
      </w:r>
      <w:r w:rsidRPr="00FB1102">
        <w:rPr>
          <w:rFonts w:ascii="Times New Roman" w:hAnsi="Times New Roman" w:cs="Times New Roman"/>
          <w:sz w:val="24"/>
        </w:rPr>
        <w:t xml:space="preserve">Daleko važnija izmena u članu 178. </w:t>
      </w:r>
      <w:proofErr w:type="gramStart"/>
      <w:r w:rsidRPr="00FB1102">
        <w:rPr>
          <w:rFonts w:ascii="Times New Roman" w:hAnsi="Times New Roman" w:cs="Times New Roman"/>
          <w:sz w:val="24"/>
        </w:rPr>
        <w:t>tiče</w:t>
      </w:r>
      <w:proofErr w:type="gramEnd"/>
      <w:r w:rsidRPr="00FB1102">
        <w:rPr>
          <w:rFonts w:ascii="Times New Roman" w:hAnsi="Times New Roman" w:cs="Times New Roman"/>
          <w:sz w:val="24"/>
        </w:rPr>
        <w:t xml:space="preserve"> se brisanja odredbe o iznuđenom otkazu. Ovo je jako loše i potpuno neshvatljivo rešenje, kojim su zaposleni ostali uskraćeni za jedno </w:t>
      </w:r>
      <w:proofErr w:type="gramStart"/>
      <w:r w:rsidRPr="00FB1102">
        <w:rPr>
          <w:rFonts w:ascii="Times New Roman" w:hAnsi="Times New Roman" w:cs="Times New Roman"/>
          <w:sz w:val="24"/>
        </w:rPr>
        <w:t>od</w:t>
      </w:r>
      <w:proofErr w:type="gramEnd"/>
      <w:r w:rsidRPr="00FB1102">
        <w:rPr>
          <w:rFonts w:ascii="Times New Roman" w:hAnsi="Times New Roman" w:cs="Times New Roman"/>
          <w:sz w:val="24"/>
        </w:rPr>
        <w:t xml:space="preserve"> najvažnijih prava u situacijama kada trpe pritisak od strane poslodavca. Odredba koja je obrisana, glasila je: </w:t>
      </w:r>
      <w:r w:rsidRPr="00FB1102">
        <w:rPr>
          <w:rFonts w:ascii="Times New Roman" w:hAnsi="Times New Roman" w:cs="Times New Roman"/>
          <w:i/>
          <w:sz w:val="24"/>
        </w:rPr>
        <w:t xml:space="preserve">„Ako zaposleni otkaže ugovor o radu zbog, </w:t>
      </w:r>
      <w:proofErr w:type="gramStart"/>
      <w:r w:rsidRPr="00FB1102">
        <w:rPr>
          <w:rFonts w:ascii="Times New Roman" w:hAnsi="Times New Roman" w:cs="Times New Roman"/>
          <w:i/>
          <w:sz w:val="24"/>
        </w:rPr>
        <w:t>od</w:t>
      </w:r>
      <w:proofErr w:type="gramEnd"/>
      <w:r w:rsidRPr="00FB1102">
        <w:rPr>
          <w:rFonts w:ascii="Times New Roman" w:hAnsi="Times New Roman" w:cs="Times New Roman"/>
          <w:i/>
          <w:sz w:val="24"/>
        </w:rPr>
        <w:t xml:space="preserve"> strane poslodavca učinjene povrede obaveza utvrđenih zakonom, opštim aktom i ugovorom o radu, zaposleni ima sva prava iz radnog odnosa, kao u slučaju da mu je nezakonito prestao radni odnos</w:t>
      </w:r>
      <w:r w:rsidRPr="00FB1102">
        <w:rPr>
          <w:rFonts w:ascii="Times New Roman" w:hAnsi="Times New Roman" w:cs="Times New Roman"/>
          <w:sz w:val="24"/>
        </w:rPr>
        <w:t xml:space="preserve">“. Iznuđeni otkaz česta je pojava u praksi. Poslodavac koji iz bilo kojeg razloga ne želi da određeni zaposleni nastavi da radi, </w:t>
      </w:r>
      <w:r w:rsidRPr="00FB1102">
        <w:rPr>
          <w:rFonts w:ascii="Times New Roman" w:hAnsi="Times New Roman" w:cs="Times New Roman"/>
          <w:sz w:val="24"/>
        </w:rPr>
        <w:lastRenderedPageBreak/>
        <w:t xml:space="preserve">pribegava različitim pritiscima koji </w:t>
      </w:r>
      <w:proofErr w:type="gramStart"/>
      <w:r w:rsidRPr="00FB1102">
        <w:rPr>
          <w:rFonts w:ascii="Times New Roman" w:hAnsi="Times New Roman" w:cs="Times New Roman"/>
          <w:sz w:val="24"/>
        </w:rPr>
        <w:t>na</w:t>
      </w:r>
      <w:proofErr w:type="gramEnd"/>
      <w:r w:rsidRPr="00FB1102">
        <w:rPr>
          <w:rFonts w:ascii="Times New Roman" w:hAnsi="Times New Roman" w:cs="Times New Roman"/>
          <w:sz w:val="24"/>
        </w:rPr>
        <w:t xml:space="preserve"> kraju rezultiraju otkazivanjem ugovora o radu od strane zaposlenog, koji ne želi da više obavlja posao u takvim uslovima. Poslodavcu je to daleko sigurnija i jeftinija opcija, nego da otpusti zaposlenog kao višak radnika (mora isplatiti otrpemninu i postoji ograničenje novog zapošljavanja) </w:t>
      </w:r>
      <w:proofErr w:type="gramStart"/>
      <w:r w:rsidRPr="00FB1102">
        <w:rPr>
          <w:rFonts w:ascii="Times New Roman" w:hAnsi="Times New Roman" w:cs="Times New Roman"/>
          <w:sz w:val="24"/>
        </w:rPr>
        <w:t>ili</w:t>
      </w:r>
      <w:proofErr w:type="gramEnd"/>
      <w:r w:rsidRPr="00FB1102">
        <w:rPr>
          <w:rFonts w:ascii="Times New Roman" w:hAnsi="Times New Roman" w:cs="Times New Roman"/>
          <w:sz w:val="24"/>
        </w:rPr>
        <w:t xml:space="preserve"> povodom nekog fiktivnog otkaznog razloga, gde rizikuje da zaposleni pokrene radni spor i da ga otkaz košta u krajnjoj instanci daleko više.</w:t>
      </w:r>
    </w:p>
    <w:p w:rsidR="00432EB4" w:rsidRDefault="00432EB4" w:rsidP="00D778EA">
      <w:pPr>
        <w:spacing w:line="360" w:lineRule="auto"/>
        <w:jc w:val="both"/>
        <w:rPr>
          <w:rFonts w:ascii="Times New Roman" w:hAnsi="Times New Roman" w:cs="Times New Roman"/>
          <w:sz w:val="24"/>
        </w:rPr>
      </w:pPr>
      <w:r>
        <w:rPr>
          <w:rFonts w:ascii="Times New Roman" w:hAnsi="Times New Roman" w:cs="Times New Roman"/>
          <w:sz w:val="24"/>
        </w:rPr>
        <w:t xml:space="preserve">U ovom delu Zakona o radu postoji dosta izmena i različita sporenja oko istih. </w:t>
      </w:r>
      <w:proofErr w:type="gramStart"/>
      <w:r>
        <w:rPr>
          <w:rFonts w:ascii="Times New Roman" w:hAnsi="Times New Roman" w:cs="Times New Roman"/>
          <w:sz w:val="24"/>
        </w:rPr>
        <w:t>Zaključak  autora</w:t>
      </w:r>
      <w:proofErr w:type="gramEnd"/>
      <w:r>
        <w:rPr>
          <w:rFonts w:ascii="Times New Roman" w:hAnsi="Times New Roman" w:cs="Times New Roman"/>
          <w:sz w:val="24"/>
        </w:rPr>
        <w:t xml:space="preserve">, nakon detaljne analize je  da  </w:t>
      </w:r>
      <w:r w:rsidRPr="00432EB4">
        <w:rPr>
          <w:rFonts w:ascii="Times New Roman" w:hAnsi="Times New Roman" w:cs="Times New Roman"/>
          <w:sz w:val="24"/>
        </w:rPr>
        <w:t>se odredbe o otkazu ugovora o radu od strane poslodavca moraju što pre preispitati i kvalitativno poboljšati.</w:t>
      </w:r>
      <w:r>
        <w:rPr>
          <w:rFonts w:ascii="Times New Roman" w:hAnsi="Times New Roman" w:cs="Times New Roman"/>
          <w:sz w:val="24"/>
        </w:rPr>
        <w:t xml:space="preserve"> </w:t>
      </w:r>
    </w:p>
    <w:p w:rsidR="00432EB4" w:rsidRPr="00B75009" w:rsidRDefault="00432EB4" w:rsidP="00D778EA">
      <w:pPr>
        <w:spacing w:line="360" w:lineRule="auto"/>
        <w:jc w:val="both"/>
        <w:rPr>
          <w:rFonts w:ascii="Times New Roman" w:hAnsi="Times New Roman" w:cs="Times New Roman"/>
          <w:b/>
          <w:i/>
          <w:sz w:val="24"/>
        </w:rPr>
      </w:pPr>
      <w:r w:rsidRPr="00B75009">
        <w:rPr>
          <w:rFonts w:ascii="Times New Roman" w:hAnsi="Times New Roman" w:cs="Times New Roman"/>
          <w:b/>
          <w:i/>
          <w:sz w:val="24"/>
        </w:rPr>
        <w:t>~Rad van radnog odnosa</w:t>
      </w:r>
    </w:p>
    <w:p w:rsidR="00432EB4" w:rsidRDefault="00432EB4" w:rsidP="00D778EA">
      <w:pPr>
        <w:spacing w:line="360" w:lineRule="auto"/>
        <w:jc w:val="both"/>
        <w:rPr>
          <w:rFonts w:ascii="Times New Roman" w:hAnsi="Times New Roman" w:cs="Times New Roman"/>
          <w:sz w:val="24"/>
        </w:rPr>
      </w:pPr>
      <w:r>
        <w:rPr>
          <w:rFonts w:ascii="Times New Roman" w:hAnsi="Times New Roman" w:cs="Times New Roman"/>
          <w:sz w:val="24"/>
        </w:rPr>
        <w:t xml:space="preserve">Značajne promene je pretrpeo član 201. </w:t>
      </w:r>
      <w:proofErr w:type="gramStart"/>
      <w:r>
        <w:rPr>
          <w:rFonts w:ascii="Times New Roman" w:hAnsi="Times New Roman" w:cs="Times New Roman"/>
          <w:sz w:val="24"/>
        </w:rPr>
        <w:t>kojim</w:t>
      </w:r>
      <w:proofErr w:type="gramEnd"/>
      <w:r>
        <w:rPr>
          <w:rFonts w:ascii="Times New Roman" w:hAnsi="Times New Roman" w:cs="Times New Roman"/>
          <w:sz w:val="24"/>
        </w:rPr>
        <w:t xml:space="preserve"> je regulisan </w:t>
      </w:r>
      <w:r w:rsidR="007F47D6">
        <w:rPr>
          <w:rFonts w:ascii="Times New Roman" w:hAnsi="Times New Roman" w:cs="Times New Roman"/>
          <w:sz w:val="24"/>
        </w:rPr>
        <w:t xml:space="preserve">ugovor o stručnom osposobljavanju i usavršavanju. Osposobljavanje se odnosi </w:t>
      </w:r>
      <w:proofErr w:type="gramStart"/>
      <w:r w:rsidR="007F47D6">
        <w:rPr>
          <w:rFonts w:ascii="Times New Roman" w:hAnsi="Times New Roman" w:cs="Times New Roman"/>
          <w:sz w:val="24"/>
        </w:rPr>
        <w:t>na</w:t>
      </w:r>
      <w:proofErr w:type="gramEnd"/>
      <w:r w:rsidR="007F47D6">
        <w:rPr>
          <w:rFonts w:ascii="Times New Roman" w:hAnsi="Times New Roman" w:cs="Times New Roman"/>
          <w:sz w:val="24"/>
        </w:rPr>
        <w:t xml:space="preserve"> sticanje praktičnog znanja i veština u obavljanju pripravničkog staža, odnosno radi polaganja stručnog ispita. Druga vrsta radnog angažovanja podrazumeva sticanje posebnih znanja i sposobnosti za rad u struci, odnosno specijalizacije. </w:t>
      </w:r>
    </w:p>
    <w:p w:rsidR="007F47D6" w:rsidRDefault="007F47D6" w:rsidP="00D778EA">
      <w:pPr>
        <w:spacing w:line="360" w:lineRule="auto"/>
        <w:jc w:val="both"/>
        <w:rPr>
          <w:rFonts w:ascii="Times New Roman" w:hAnsi="Times New Roman" w:cs="Times New Roman"/>
          <w:sz w:val="24"/>
        </w:rPr>
      </w:pPr>
      <w:r>
        <w:rPr>
          <w:rFonts w:ascii="Times New Roman" w:hAnsi="Times New Roman" w:cs="Times New Roman"/>
          <w:sz w:val="24"/>
        </w:rPr>
        <w:t xml:space="preserve">U ovom delu je izvršeno nekoliko izmena koje neće bitnije uticati </w:t>
      </w:r>
      <w:proofErr w:type="gramStart"/>
      <w:r>
        <w:rPr>
          <w:rFonts w:ascii="Times New Roman" w:hAnsi="Times New Roman" w:cs="Times New Roman"/>
          <w:sz w:val="24"/>
        </w:rPr>
        <w:t>na</w:t>
      </w:r>
      <w:proofErr w:type="gramEnd"/>
      <w:r>
        <w:rPr>
          <w:rFonts w:ascii="Times New Roman" w:hAnsi="Times New Roman" w:cs="Times New Roman"/>
          <w:sz w:val="24"/>
        </w:rPr>
        <w:t xml:space="preserve"> položaj radon angažovanih lica.</w:t>
      </w:r>
    </w:p>
    <w:p w:rsidR="007F47D6" w:rsidRDefault="007F47D6" w:rsidP="00D778EA">
      <w:pPr>
        <w:spacing w:line="360" w:lineRule="auto"/>
        <w:jc w:val="both"/>
        <w:rPr>
          <w:rFonts w:ascii="Times New Roman" w:hAnsi="Times New Roman" w:cs="Times New Roman"/>
          <w:b/>
          <w:i/>
          <w:sz w:val="24"/>
        </w:rPr>
      </w:pPr>
      <w:r w:rsidRPr="00B75009">
        <w:rPr>
          <w:rFonts w:ascii="Times New Roman" w:hAnsi="Times New Roman" w:cs="Times New Roman"/>
          <w:b/>
          <w:i/>
          <w:sz w:val="24"/>
        </w:rPr>
        <w:t>~Ostvarivanje prava iz penzijsko-invalidskog osiguranja</w:t>
      </w:r>
    </w:p>
    <w:p w:rsidR="002D1570" w:rsidRDefault="002D1570" w:rsidP="00D778EA">
      <w:pPr>
        <w:spacing w:line="360" w:lineRule="auto"/>
        <w:jc w:val="both"/>
        <w:rPr>
          <w:rFonts w:ascii="Times New Roman" w:hAnsi="Times New Roman" w:cs="Times New Roman"/>
          <w:sz w:val="24"/>
        </w:rPr>
      </w:pPr>
      <w:r>
        <w:rPr>
          <w:rFonts w:ascii="Times New Roman" w:hAnsi="Times New Roman" w:cs="Times New Roman"/>
          <w:sz w:val="24"/>
        </w:rPr>
        <w:t xml:space="preserve">Ovo pitanje je neočekivano postalo predmet Zakona o radu, budući da je članom 116. </w:t>
      </w:r>
      <w:proofErr w:type="gramStart"/>
      <w:r>
        <w:rPr>
          <w:rFonts w:ascii="Times New Roman" w:hAnsi="Times New Roman" w:cs="Times New Roman"/>
          <w:sz w:val="24"/>
        </w:rPr>
        <w:t>previđeno</w:t>
      </w:r>
      <w:proofErr w:type="gramEnd"/>
      <w:r>
        <w:rPr>
          <w:rFonts w:ascii="Times New Roman" w:hAnsi="Times New Roman" w:cs="Times New Roman"/>
          <w:sz w:val="24"/>
        </w:rPr>
        <w:t xml:space="preserve"> da se nakon 31. </w:t>
      </w:r>
      <w:proofErr w:type="gramStart"/>
      <w:r>
        <w:rPr>
          <w:rFonts w:ascii="Times New Roman" w:hAnsi="Times New Roman" w:cs="Times New Roman"/>
          <w:sz w:val="24"/>
        </w:rPr>
        <w:t>decembra</w:t>
      </w:r>
      <w:proofErr w:type="gramEnd"/>
      <w:r>
        <w:rPr>
          <w:rFonts w:ascii="Times New Roman" w:hAnsi="Times New Roman" w:cs="Times New Roman"/>
          <w:sz w:val="24"/>
        </w:rPr>
        <w:t xml:space="preserve"> 2015. </w:t>
      </w:r>
      <w:proofErr w:type="gramStart"/>
      <w:r>
        <w:rPr>
          <w:rFonts w:ascii="Times New Roman" w:hAnsi="Times New Roman" w:cs="Times New Roman"/>
          <w:sz w:val="24"/>
        </w:rPr>
        <w:t>godine</w:t>
      </w:r>
      <w:proofErr w:type="gramEnd"/>
      <w:r>
        <w:rPr>
          <w:rFonts w:ascii="Times New Roman" w:hAnsi="Times New Roman" w:cs="Times New Roman"/>
          <w:sz w:val="24"/>
        </w:rPr>
        <w:t xml:space="preserve"> više neće izdavati radne knjižice, odnosno da se u postojeće radne knjižice neće upisivati staž ostvaren kod poslodavca. Radne knjižice su bile javne isprave koje je izdavao organ lokalne samouprave a koje je poslodavac čuvao za vreme trajanja radnog odnosa, i u koje je bio obavezan da upiše sve relevantne podatke, a po prestanku radnog odnosa bio dužan da ih vrati. </w:t>
      </w:r>
      <w:proofErr w:type="gramStart"/>
      <w:r w:rsidR="00D357ED">
        <w:rPr>
          <w:rFonts w:ascii="Times New Roman" w:hAnsi="Times New Roman" w:cs="Times New Roman"/>
          <w:sz w:val="24"/>
        </w:rPr>
        <w:t>Od</w:t>
      </w:r>
      <w:proofErr w:type="gramEnd"/>
      <w:r w:rsidR="00D357ED">
        <w:rPr>
          <w:rFonts w:ascii="Times New Roman" w:hAnsi="Times New Roman" w:cs="Times New Roman"/>
          <w:sz w:val="24"/>
        </w:rPr>
        <w:t xml:space="preserve"> svih podataka, najznačajniji su bili podaci o ostvarenom radnom stažu, odnosno stažu penzijskog i invalidskog osiguranja. Podaci koji su bili upisivani u radne knjižice, </w:t>
      </w:r>
      <w:proofErr w:type="gramStart"/>
      <w:r w:rsidR="00D357ED">
        <w:rPr>
          <w:rFonts w:ascii="Times New Roman" w:hAnsi="Times New Roman" w:cs="Times New Roman"/>
          <w:sz w:val="24"/>
        </w:rPr>
        <w:t>od</w:t>
      </w:r>
      <w:proofErr w:type="gramEnd"/>
      <w:r w:rsidR="00D357ED">
        <w:rPr>
          <w:rFonts w:ascii="Times New Roman" w:hAnsi="Times New Roman" w:cs="Times New Roman"/>
          <w:sz w:val="24"/>
        </w:rPr>
        <w:t xml:space="preserve"> januara 2016. </w:t>
      </w:r>
      <w:proofErr w:type="gramStart"/>
      <w:r w:rsidR="00D357ED">
        <w:rPr>
          <w:rFonts w:ascii="Times New Roman" w:hAnsi="Times New Roman" w:cs="Times New Roman"/>
          <w:sz w:val="24"/>
        </w:rPr>
        <w:t>godine</w:t>
      </w:r>
      <w:proofErr w:type="gramEnd"/>
      <w:r w:rsidR="00D357ED">
        <w:rPr>
          <w:rFonts w:ascii="Times New Roman" w:hAnsi="Times New Roman" w:cs="Times New Roman"/>
          <w:sz w:val="24"/>
        </w:rPr>
        <w:t xml:space="preserve"> se vode u elektronskom obliku u CROSO. </w:t>
      </w:r>
    </w:p>
    <w:p w:rsidR="00D357ED" w:rsidRDefault="00D357ED" w:rsidP="00D778EA">
      <w:pPr>
        <w:spacing w:line="360" w:lineRule="auto"/>
        <w:jc w:val="both"/>
        <w:rPr>
          <w:rFonts w:ascii="Times New Roman" w:hAnsi="Times New Roman" w:cs="Times New Roman"/>
          <w:sz w:val="24"/>
        </w:rPr>
      </w:pPr>
      <w:r>
        <w:rPr>
          <w:rFonts w:ascii="Times New Roman" w:hAnsi="Times New Roman" w:cs="Times New Roman"/>
          <w:sz w:val="24"/>
        </w:rPr>
        <w:t>Problem je u tome što s</w:t>
      </w:r>
      <w:r w:rsidRPr="00D357ED">
        <w:rPr>
          <w:rFonts w:ascii="Times New Roman" w:hAnsi="Times New Roman" w:cs="Times New Roman"/>
          <w:sz w:val="24"/>
        </w:rPr>
        <w:t xml:space="preserve">e članom 272a. </w:t>
      </w:r>
      <w:proofErr w:type="gramStart"/>
      <w:r w:rsidRPr="00D357ED">
        <w:rPr>
          <w:rFonts w:ascii="Times New Roman" w:hAnsi="Times New Roman" w:cs="Times New Roman"/>
          <w:sz w:val="24"/>
        </w:rPr>
        <w:t>ne</w:t>
      </w:r>
      <w:proofErr w:type="gramEnd"/>
      <w:r w:rsidRPr="00D357ED">
        <w:rPr>
          <w:rFonts w:ascii="Times New Roman" w:hAnsi="Times New Roman" w:cs="Times New Roman"/>
          <w:sz w:val="24"/>
        </w:rPr>
        <w:t xml:space="preserve"> navodi izričito da će se bazom služiti i Fond penzijskog i invalidskog osiguranja</w:t>
      </w:r>
      <w:r>
        <w:rPr>
          <w:rFonts w:ascii="Times New Roman" w:hAnsi="Times New Roman" w:cs="Times New Roman"/>
          <w:sz w:val="24"/>
        </w:rPr>
        <w:t xml:space="preserve">. </w:t>
      </w:r>
      <w:r w:rsidRPr="00D357ED">
        <w:rPr>
          <w:rFonts w:ascii="Times New Roman" w:hAnsi="Times New Roman" w:cs="Times New Roman"/>
          <w:sz w:val="24"/>
        </w:rPr>
        <w:t xml:space="preserve">Ovakav razvoj situacije svakako nije dobar, jer stvara nesigurnost kod osiguranika, a u praksi mogu i da dovedu do izuzetno teških kršenja prava iz penzijskog i invalidskog osiguranja. Država je ta koja mora da obezbedi tačnu evidenciju, odnosno Fond </w:t>
      </w:r>
      <w:r w:rsidRPr="00D357ED">
        <w:rPr>
          <w:rFonts w:ascii="Times New Roman" w:hAnsi="Times New Roman" w:cs="Times New Roman"/>
          <w:sz w:val="24"/>
        </w:rPr>
        <w:lastRenderedPageBreak/>
        <w:t xml:space="preserve">penzijskog i invalidskog osiguranja – putem CROSO, </w:t>
      </w:r>
      <w:proofErr w:type="gramStart"/>
      <w:r w:rsidRPr="00D357ED">
        <w:rPr>
          <w:rFonts w:ascii="Times New Roman" w:hAnsi="Times New Roman" w:cs="Times New Roman"/>
          <w:sz w:val="24"/>
        </w:rPr>
        <w:t>ili</w:t>
      </w:r>
      <w:proofErr w:type="gramEnd"/>
      <w:r w:rsidRPr="00D357ED">
        <w:rPr>
          <w:rFonts w:ascii="Times New Roman" w:hAnsi="Times New Roman" w:cs="Times New Roman"/>
          <w:sz w:val="24"/>
        </w:rPr>
        <w:t xml:space="preserve"> na neki drugi način. U suprotnom, građani bi mogli biti oštećeni u stečenim pravima zbog nestručnosti i nebrige nadležnih organa, što bi svakako imalo dalekosežne pravne posledice.</w:t>
      </w:r>
    </w:p>
    <w:p w:rsidR="00D357ED" w:rsidRPr="00D778EA" w:rsidRDefault="00D357ED" w:rsidP="00D778EA">
      <w:pPr>
        <w:spacing w:line="360" w:lineRule="auto"/>
        <w:jc w:val="both"/>
        <w:rPr>
          <w:rFonts w:ascii="Times New Roman" w:hAnsi="Times New Roman" w:cs="Times New Roman"/>
          <w:b/>
          <w:i/>
          <w:sz w:val="24"/>
        </w:rPr>
      </w:pPr>
      <w:r w:rsidRPr="00D778EA">
        <w:rPr>
          <w:rFonts w:ascii="Times New Roman" w:hAnsi="Times New Roman" w:cs="Times New Roman"/>
          <w:b/>
          <w:i/>
          <w:sz w:val="24"/>
        </w:rPr>
        <w:t>Zaključna razmatranja</w:t>
      </w:r>
    </w:p>
    <w:p w:rsidR="00834E87" w:rsidRPr="00834E87" w:rsidRDefault="00D357ED" w:rsidP="00D778EA">
      <w:pPr>
        <w:spacing w:line="360" w:lineRule="auto"/>
        <w:jc w:val="both"/>
        <w:rPr>
          <w:rFonts w:ascii="Times New Roman" w:hAnsi="Times New Roman" w:cs="Times New Roman"/>
          <w:sz w:val="24"/>
        </w:rPr>
      </w:pPr>
      <w:r>
        <w:rPr>
          <w:rFonts w:ascii="Times New Roman" w:hAnsi="Times New Roman" w:cs="Times New Roman"/>
          <w:sz w:val="24"/>
        </w:rPr>
        <w:t>Autori zaključuju da postoji trend umanjenja individualnih prava zaposlenih, što izmene i dopune Zakona o radu potvrđuju. Pored izmena, učinjeni su i značajni uplivi u prava zaposlenih koji se ne mogu pravdati realnim potrebama. Izmene i dopune su donele i neka dobra rešenja, ali ono što će verovatno biti efekti novog radnog zakonodavstva u pogledu položaja zaposlenih, može se sumirati na nekoliko komponenti: 1.</w:t>
      </w:r>
      <w:r w:rsidRPr="00D357ED">
        <w:rPr>
          <w:rFonts w:ascii="Times New Roman" w:hAnsi="Times New Roman" w:cs="Times New Roman"/>
          <w:sz w:val="24"/>
        </w:rPr>
        <w:t xml:space="preserve"> umanjenje troškova poslodavca u odnosu na zaposlene, takozva</w:t>
      </w:r>
      <w:r>
        <w:rPr>
          <w:rFonts w:ascii="Times New Roman" w:hAnsi="Times New Roman" w:cs="Times New Roman"/>
          <w:sz w:val="24"/>
        </w:rPr>
        <w:t>no „pojeftinjenje zaposlenih“; 2.</w:t>
      </w:r>
      <w:r w:rsidRPr="00D357ED">
        <w:rPr>
          <w:rFonts w:ascii="Times New Roman" w:hAnsi="Times New Roman" w:cs="Times New Roman"/>
          <w:sz w:val="24"/>
        </w:rPr>
        <w:t xml:space="preserve"> generalno umanjenje individualnih prava zaposlenih u različitim situacijama, nezavisno od prava na zaradu i druga primanja, kao što su odredbe o plaćenom odsustvu, „zaštiti“ osoba sa invaliditetom, radnom odnosu</w:t>
      </w:r>
      <w:r>
        <w:rPr>
          <w:rFonts w:ascii="Times New Roman" w:hAnsi="Times New Roman" w:cs="Times New Roman"/>
          <w:sz w:val="24"/>
        </w:rPr>
        <w:t xml:space="preserve"> na određeno vreme, i slično; 3. </w:t>
      </w:r>
      <w:r w:rsidRPr="00D357ED">
        <w:rPr>
          <w:rFonts w:ascii="Times New Roman" w:hAnsi="Times New Roman" w:cs="Times New Roman"/>
          <w:sz w:val="24"/>
        </w:rPr>
        <w:t xml:space="preserve">obesmišljavanje spora povodom nezakonitog otkaza i dovođenje zaposlenih u veoma nezavidan položaj kada je reč </w:t>
      </w:r>
      <w:r>
        <w:rPr>
          <w:rFonts w:ascii="Times New Roman" w:hAnsi="Times New Roman" w:cs="Times New Roman"/>
          <w:sz w:val="24"/>
        </w:rPr>
        <w:t>o zaštiti individualnih prava; 4.</w:t>
      </w:r>
      <w:r w:rsidRPr="00D357ED">
        <w:rPr>
          <w:rFonts w:ascii="Times New Roman" w:hAnsi="Times New Roman" w:cs="Times New Roman"/>
          <w:sz w:val="24"/>
        </w:rPr>
        <w:t xml:space="preserve"> ignorisanje potreba za približavanjem režima rada u radnom odnosu i van radnog odnos</w:t>
      </w:r>
      <w:bookmarkStart w:id="0" w:name="_GoBack"/>
      <w:bookmarkEnd w:id="0"/>
      <w:r w:rsidRPr="00D357ED">
        <w:rPr>
          <w:rFonts w:ascii="Times New Roman" w:hAnsi="Times New Roman" w:cs="Times New Roman"/>
          <w:sz w:val="24"/>
        </w:rPr>
        <w:t>a.</w:t>
      </w:r>
    </w:p>
    <w:sectPr w:rsidR="00834E87" w:rsidRPr="00834E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0C3" w:rsidRDefault="00C860C3" w:rsidP="00B67F24">
      <w:pPr>
        <w:spacing w:after="0" w:line="240" w:lineRule="auto"/>
      </w:pPr>
      <w:r>
        <w:separator/>
      </w:r>
    </w:p>
  </w:endnote>
  <w:endnote w:type="continuationSeparator" w:id="0">
    <w:p w:rsidR="00C860C3" w:rsidRDefault="00C860C3" w:rsidP="00B67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0C3" w:rsidRDefault="00C860C3" w:rsidP="00B67F24">
      <w:pPr>
        <w:spacing w:after="0" w:line="240" w:lineRule="auto"/>
      </w:pPr>
      <w:r>
        <w:separator/>
      </w:r>
    </w:p>
  </w:footnote>
  <w:footnote w:type="continuationSeparator" w:id="0">
    <w:p w:rsidR="00C860C3" w:rsidRDefault="00C860C3" w:rsidP="00B67F24">
      <w:pPr>
        <w:spacing w:after="0" w:line="240" w:lineRule="auto"/>
      </w:pPr>
      <w:r>
        <w:continuationSeparator/>
      </w:r>
    </w:p>
  </w:footnote>
  <w:footnote w:id="1">
    <w:p w:rsidR="00B67F24" w:rsidRPr="00B67F24" w:rsidRDefault="00B67F24">
      <w:pPr>
        <w:pStyle w:val="FootnoteText"/>
        <w:rPr>
          <w:rFonts w:ascii="Times New Roman" w:hAnsi="Times New Roman" w:cs="Times New Roman"/>
          <w:lang w:val="sr-Latn-RS"/>
        </w:rPr>
      </w:pPr>
      <w:r w:rsidRPr="00B67F24">
        <w:rPr>
          <w:rStyle w:val="FootnoteReference"/>
          <w:rFonts w:ascii="Times New Roman" w:hAnsi="Times New Roman" w:cs="Times New Roman"/>
          <w:sz w:val="22"/>
        </w:rPr>
        <w:footnoteRef/>
      </w:r>
      <w:r w:rsidRPr="00B67F24">
        <w:rPr>
          <w:rFonts w:ascii="Times New Roman" w:hAnsi="Times New Roman" w:cs="Times New Roman"/>
          <w:sz w:val="22"/>
        </w:rPr>
        <w:t xml:space="preserve"> </w:t>
      </w:r>
      <w:r w:rsidRPr="00B67F24">
        <w:rPr>
          <w:rFonts w:ascii="Times New Roman" w:hAnsi="Times New Roman" w:cs="Times New Roman"/>
          <w:sz w:val="22"/>
          <w:lang w:val="sr-Latn-RS"/>
        </w:rPr>
        <w:t>Zakon o izmenama i dopunama Zakona o radu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00F"/>
    <w:rsid w:val="00031541"/>
    <w:rsid w:val="001D4345"/>
    <w:rsid w:val="002A23A4"/>
    <w:rsid w:val="002C2163"/>
    <w:rsid w:val="002D1570"/>
    <w:rsid w:val="00401A48"/>
    <w:rsid w:val="00401DF0"/>
    <w:rsid w:val="00406FB9"/>
    <w:rsid w:val="004175AD"/>
    <w:rsid w:val="00432EB4"/>
    <w:rsid w:val="00454937"/>
    <w:rsid w:val="00482E76"/>
    <w:rsid w:val="005006E5"/>
    <w:rsid w:val="005B0237"/>
    <w:rsid w:val="007041D1"/>
    <w:rsid w:val="007B6132"/>
    <w:rsid w:val="007F47D6"/>
    <w:rsid w:val="00801FC5"/>
    <w:rsid w:val="00834E87"/>
    <w:rsid w:val="0089600F"/>
    <w:rsid w:val="00A31496"/>
    <w:rsid w:val="00B67F24"/>
    <w:rsid w:val="00B734D3"/>
    <w:rsid w:val="00B75009"/>
    <w:rsid w:val="00C860C3"/>
    <w:rsid w:val="00D357ED"/>
    <w:rsid w:val="00D778EA"/>
    <w:rsid w:val="00DC2501"/>
    <w:rsid w:val="00DE2F2F"/>
    <w:rsid w:val="00E31704"/>
    <w:rsid w:val="00E56F6A"/>
    <w:rsid w:val="00F06854"/>
    <w:rsid w:val="00FB1102"/>
    <w:rsid w:val="00FC4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B80D"/>
  <w15:chartTrackingRefBased/>
  <w15:docId w15:val="{3042F59E-9638-4732-B97A-DAB4A3D12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67F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7F24"/>
    <w:rPr>
      <w:sz w:val="20"/>
      <w:szCs w:val="20"/>
    </w:rPr>
  </w:style>
  <w:style w:type="character" w:styleId="FootnoteReference">
    <w:name w:val="footnote reference"/>
    <w:basedOn w:val="DefaultParagraphFont"/>
    <w:uiPriority w:val="99"/>
    <w:semiHidden/>
    <w:unhideWhenUsed/>
    <w:rsid w:val="00B67F24"/>
    <w:rPr>
      <w:vertAlign w:val="superscript"/>
    </w:rPr>
  </w:style>
  <w:style w:type="paragraph" w:styleId="ListParagraph">
    <w:name w:val="List Paragraph"/>
    <w:basedOn w:val="Normal"/>
    <w:uiPriority w:val="34"/>
    <w:qFormat/>
    <w:rsid w:val="007B6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C12EC-14B3-4275-9BE5-BB0C2882F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10</Pages>
  <Words>3370</Words>
  <Characters>19209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EPLAY</dc:creator>
  <cp:keywords/>
  <dc:description/>
  <cp:lastModifiedBy>EPLAY</cp:lastModifiedBy>
  <cp:revision>2</cp:revision>
  <dcterms:created xsi:type="dcterms:W3CDTF">2023-03-19T12:29:00Z</dcterms:created>
  <dcterms:modified xsi:type="dcterms:W3CDTF">2023-03-20T10:20:00Z</dcterms:modified>
</cp:coreProperties>
</file>